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B00" w:rsidRPr="00F72903" w:rsidRDefault="00DD4B00" w:rsidP="00755FED">
      <w:pPr>
        <w:pStyle w:val="ConsPlusTitlePage"/>
        <w:ind w:firstLine="709"/>
        <w:rPr>
          <w:rFonts w:ascii="Times New Roman" w:hAnsi="Times New Roman" w:cs="Times New Roman"/>
          <w:sz w:val="28"/>
          <w:szCs w:val="28"/>
        </w:rPr>
      </w:pPr>
    </w:p>
    <w:p w:rsidR="00DD4B00" w:rsidRPr="00F72903" w:rsidRDefault="00DD4B00" w:rsidP="00755F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2803" w:rsidRPr="00F72903" w:rsidRDefault="00992803" w:rsidP="00755F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2803" w:rsidRPr="00F72903" w:rsidRDefault="00992803" w:rsidP="00755F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2803" w:rsidRPr="00F72903" w:rsidRDefault="00992803" w:rsidP="00755F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2803" w:rsidRPr="00F72903" w:rsidRDefault="00992803" w:rsidP="00755F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2803" w:rsidRPr="00F72903" w:rsidRDefault="00992803" w:rsidP="00755F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4B00" w:rsidRDefault="00DD4B00" w:rsidP="00755FE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22DA7" w:rsidRPr="00CB72C9" w:rsidRDefault="00722DA7" w:rsidP="00755FED">
      <w:pPr>
        <w:pStyle w:val="ConsPlusTitle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722DA7" w:rsidRPr="00CB72C9" w:rsidRDefault="00722DA7" w:rsidP="00755FED">
      <w:pPr>
        <w:pStyle w:val="ConsPlusTitle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722DA7" w:rsidRPr="00CB72C9" w:rsidRDefault="00722DA7" w:rsidP="00755FED">
      <w:pPr>
        <w:pStyle w:val="ConsPlusTitle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0C6055" w:rsidRPr="009D0BAA" w:rsidRDefault="00602DB7" w:rsidP="0030490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D0BAA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7F55E3" w:rsidRPr="009D0BAA">
        <w:rPr>
          <w:rFonts w:ascii="Times New Roman" w:hAnsi="Times New Roman" w:cs="Times New Roman"/>
          <w:sz w:val="28"/>
          <w:szCs w:val="28"/>
        </w:rPr>
        <w:t>й</w:t>
      </w:r>
      <w:r w:rsidRPr="009D0BAA">
        <w:rPr>
          <w:rFonts w:ascii="Times New Roman" w:hAnsi="Times New Roman" w:cs="Times New Roman"/>
          <w:sz w:val="28"/>
          <w:szCs w:val="28"/>
        </w:rPr>
        <w:t xml:space="preserve"> </w:t>
      </w:r>
      <w:r w:rsidR="000C6055" w:rsidRPr="009D0BAA">
        <w:rPr>
          <w:rFonts w:ascii="Times New Roman" w:hAnsi="Times New Roman" w:cs="Times New Roman"/>
          <w:sz w:val="28"/>
          <w:szCs w:val="28"/>
        </w:rPr>
        <w:t xml:space="preserve">в постановление </w:t>
      </w:r>
    </w:p>
    <w:p w:rsidR="000C6055" w:rsidRPr="009D0BAA" w:rsidRDefault="000C6055" w:rsidP="0030490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D0BAA">
        <w:rPr>
          <w:rFonts w:ascii="Times New Roman" w:hAnsi="Times New Roman" w:cs="Times New Roman"/>
          <w:sz w:val="28"/>
          <w:szCs w:val="28"/>
        </w:rPr>
        <w:t xml:space="preserve">Правительства Белгородской области </w:t>
      </w:r>
    </w:p>
    <w:p w:rsidR="00783FFB" w:rsidRPr="009D0BAA" w:rsidRDefault="003473DD" w:rsidP="0030490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D0BAA">
        <w:rPr>
          <w:rFonts w:ascii="Times New Roman" w:hAnsi="Times New Roman" w:cs="Times New Roman"/>
          <w:sz w:val="28"/>
          <w:szCs w:val="28"/>
        </w:rPr>
        <w:t xml:space="preserve">от </w:t>
      </w:r>
      <w:r w:rsidR="00CE16B8" w:rsidRPr="009D0BAA">
        <w:rPr>
          <w:rFonts w:ascii="Times New Roman" w:hAnsi="Times New Roman" w:cs="Times New Roman"/>
          <w:sz w:val="28"/>
          <w:szCs w:val="28"/>
        </w:rPr>
        <w:t>0</w:t>
      </w:r>
      <w:r w:rsidR="000C6055" w:rsidRPr="009D0BAA">
        <w:rPr>
          <w:rFonts w:ascii="Times New Roman" w:hAnsi="Times New Roman" w:cs="Times New Roman"/>
          <w:sz w:val="28"/>
          <w:szCs w:val="28"/>
        </w:rPr>
        <w:t>2</w:t>
      </w:r>
      <w:r w:rsidRPr="009D0BAA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0C6055" w:rsidRPr="009D0BAA">
        <w:rPr>
          <w:rFonts w:ascii="Times New Roman" w:hAnsi="Times New Roman" w:cs="Times New Roman"/>
          <w:sz w:val="28"/>
          <w:szCs w:val="28"/>
        </w:rPr>
        <w:t>2019</w:t>
      </w:r>
      <w:r w:rsidRPr="009D0BAA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775C" w:rsidRPr="009D0BAA">
        <w:rPr>
          <w:rFonts w:ascii="Times New Roman" w:hAnsi="Times New Roman" w:cs="Times New Roman"/>
          <w:sz w:val="28"/>
          <w:szCs w:val="28"/>
        </w:rPr>
        <w:t xml:space="preserve"> </w:t>
      </w:r>
      <w:r w:rsidR="000C6055" w:rsidRPr="009D0BAA">
        <w:rPr>
          <w:rFonts w:ascii="Times New Roman" w:hAnsi="Times New Roman" w:cs="Times New Roman"/>
          <w:sz w:val="28"/>
          <w:szCs w:val="28"/>
        </w:rPr>
        <w:t>№ 523-пп</w:t>
      </w:r>
    </w:p>
    <w:p w:rsidR="00783FFB" w:rsidRPr="009D0BAA" w:rsidRDefault="00783FFB" w:rsidP="003049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F39BC" w:rsidRPr="009D0BAA" w:rsidRDefault="00BF39BC" w:rsidP="0030490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F39BC" w:rsidRPr="009D0BAA" w:rsidRDefault="00BF39BC" w:rsidP="0030490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6055" w:rsidRPr="009D0BAA" w:rsidRDefault="00494938" w:rsidP="0030490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0BAA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постановлением Правительства Российской Федерации </w:t>
      </w:r>
      <w:bookmarkStart w:id="0" w:name="_Hlk110240570"/>
      <w:r w:rsidRPr="009D0BAA">
        <w:rPr>
          <w:rFonts w:ascii="Times New Roman" w:hAnsi="Times New Roman" w:cs="Times New Roman"/>
          <w:b w:val="0"/>
          <w:sz w:val="28"/>
          <w:szCs w:val="28"/>
        </w:rPr>
        <w:br/>
        <w:t>от 21 сентября 2022 года № 1666 «О внесении изменений в некоторые акты Правительства Российской Федерации»</w:t>
      </w:r>
      <w:bookmarkEnd w:id="0"/>
      <w:r w:rsidRPr="009D0BA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C6C5B" w:rsidRPr="009D0BAA">
        <w:rPr>
          <w:rFonts w:ascii="Times New Roman" w:hAnsi="Times New Roman" w:cs="Times New Roman"/>
          <w:b w:val="0"/>
          <w:sz w:val="28"/>
          <w:szCs w:val="28"/>
        </w:rPr>
        <w:t>Правительство</w:t>
      </w:r>
      <w:r w:rsidR="00DD4B00" w:rsidRPr="009D0BA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E16B8" w:rsidRPr="009D0BAA">
        <w:rPr>
          <w:rFonts w:ascii="Times New Roman" w:hAnsi="Times New Roman" w:cs="Times New Roman"/>
          <w:b w:val="0"/>
          <w:sz w:val="28"/>
          <w:szCs w:val="28"/>
        </w:rPr>
        <w:t xml:space="preserve">Белгородской </w:t>
      </w:r>
      <w:r w:rsidR="00DD4B00" w:rsidRPr="009D0BAA">
        <w:rPr>
          <w:rFonts w:ascii="Times New Roman" w:hAnsi="Times New Roman" w:cs="Times New Roman"/>
          <w:b w:val="0"/>
          <w:sz w:val="28"/>
          <w:szCs w:val="28"/>
        </w:rPr>
        <w:t xml:space="preserve">области </w:t>
      </w:r>
      <w:r w:rsidRPr="009D0BAA">
        <w:rPr>
          <w:rFonts w:ascii="Times New Roman" w:hAnsi="Times New Roman" w:cs="Times New Roman"/>
          <w:b w:val="0"/>
          <w:sz w:val="28"/>
          <w:szCs w:val="28"/>
        </w:rPr>
        <w:br/>
      </w:r>
      <w:r w:rsidR="00DD4B00" w:rsidRPr="009D0BAA">
        <w:rPr>
          <w:rFonts w:ascii="Times New Roman" w:hAnsi="Times New Roman" w:cs="Times New Roman"/>
          <w:bCs/>
          <w:sz w:val="28"/>
          <w:szCs w:val="28"/>
        </w:rPr>
        <w:t>п</w:t>
      </w:r>
      <w:r w:rsidR="00722DA7" w:rsidRPr="009D0B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4B00" w:rsidRPr="009D0BAA">
        <w:rPr>
          <w:rFonts w:ascii="Times New Roman" w:hAnsi="Times New Roman" w:cs="Times New Roman"/>
          <w:bCs/>
          <w:sz w:val="28"/>
          <w:szCs w:val="28"/>
        </w:rPr>
        <w:t>о</w:t>
      </w:r>
      <w:r w:rsidR="00722DA7" w:rsidRPr="009D0B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4B00" w:rsidRPr="009D0BAA">
        <w:rPr>
          <w:rFonts w:ascii="Times New Roman" w:hAnsi="Times New Roman" w:cs="Times New Roman"/>
          <w:bCs/>
          <w:sz w:val="28"/>
          <w:szCs w:val="28"/>
        </w:rPr>
        <w:t>с</w:t>
      </w:r>
      <w:r w:rsidR="00722DA7" w:rsidRPr="009D0B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4B00" w:rsidRPr="009D0BAA">
        <w:rPr>
          <w:rFonts w:ascii="Times New Roman" w:hAnsi="Times New Roman" w:cs="Times New Roman"/>
          <w:bCs/>
          <w:sz w:val="28"/>
          <w:szCs w:val="28"/>
        </w:rPr>
        <w:t>т</w:t>
      </w:r>
      <w:r w:rsidR="00722DA7" w:rsidRPr="009D0B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4B00" w:rsidRPr="009D0BAA">
        <w:rPr>
          <w:rFonts w:ascii="Times New Roman" w:hAnsi="Times New Roman" w:cs="Times New Roman"/>
          <w:bCs/>
          <w:sz w:val="28"/>
          <w:szCs w:val="28"/>
        </w:rPr>
        <w:t>а</w:t>
      </w:r>
      <w:r w:rsidR="00722DA7" w:rsidRPr="009D0B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4B00" w:rsidRPr="009D0BAA">
        <w:rPr>
          <w:rFonts w:ascii="Times New Roman" w:hAnsi="Times New Roman" w:cs="Times New Roman"/>
          <w:bCs/>
          <w:sz w:val="28"/>
          <w:szCs w:val="28"/>
        </w:rPr>
        <w:t>н</w:t>
      </w:r>
      <w:r w:rsidR="00722DA7" w:rsidRPr="009D0B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4B00" w:rsidRPr="009D0BAA">
        <w:rPr>
          <w:rFonts w:ascii="Times New Roman" w:hAnsi="Times New Roman" w:cs="Times New Roman"/>
          <w:bCs/>
          <w:sz w:val="28"/>
          <w:szCs w:val="28"/>
        </w:rPr>
        <w:t>о</w:t>
      </w:r>
      <w:r w:rsidR="00722DA7" w:rsidRPr="009D0B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4B00" w:rsidRPr="009D0BAA">
        <w:rPr>
          <w:rFonts w:ascii="Times New Roman" w:hAnsi="Times New Roman" w:cs="Times New Roman"/>
          <w:bCs/>
          <w:sz w:val="28"/>
          <w:szCs w:val="28"/>
        </w:rPr>
        <w:t>в</w:t>
      </w:r>
      <w:r w:rsidR="00722DA7" w:rsidRPr="009D0B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4B00" w:rsidRPr="009D0BAA">
        <w:rPr>
          <w:rFonts w:ascii="Times New Roman" w:hAnsi="Times New Roman" w:cs="Times New Roman"/>
          <w:bCs/>
          <w:sz w:val="28"/>
          <w:szCs w:val="28"/>
        </w:rPr>
        <w:t>л</w:t>
      </w:r>
      <w:r w:rsidR="00722DA7" w:rsidRPr="009D0B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4B00" w:rsidRPr="009D0BAA">
        <w:rPr>
          <w:rFonts w:ascii="Times New Roman" w:hAnsi="Times New Roman" w:cs="Times New Roman"/>
          <w:bCs/>
          <w:sz w:val="28"/>
          <w:szCs w:val="28"/>
        </w:rPr>
        <w:t>я</w:t>
      </w:r>
      <w:r w:rsidR="00722DA7" w:rsidRPr="009D0B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4B00" w:rsidRPr="009D0BAA">
        <w:rPr>
          <w:rFonts w:ascii="Times New Roman" w:hAnsi="Times New Roman" w:cs="Times New Roman"/>
          <w:bCs/>
          <w:sz w:val="28"/>
          <w:szCs w:val="28"/>
        </w:rPr>
        <w:t>е</w:t>
      </w:r>
      <w:r w:rsidR="00722DA7" w:rsidRPr="009D0B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4B00" w:rsidRPr="009D0BAA">
        <w:rPr>
          <w:rFonts w:ascii="Times New Roman" w:hAnsi="Times New Roman" w:cs="Times New Roman"/>
          <w:bCs/>
          <w:sz w:val="28"/>
          <w:szCs w:val="28"/>
        </w:rPr>
        <w:t>т</w:t>
      </w:r>
      <w:r w:rsidR="00DD4B00" w:rsidRPr="009D0BAA">
        <w:rPr>
          <w:rFonts w:ascii="Times New Roman" w:hAnsi="Times New Roman" w:cs="Times New Roman"/>
          <w:b w:val="0"/>
          <w:sz w:val="28"/>
          <w:szCs w:val="28"/>
        </w:rPr>
        <w:t>:</w:t>
      </w:r>
      <w:r w:rsidR="000C6055" w:rsidRPr="009D0BA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C6055" w:rsidRPr="009D0BAA" w:rsidRDefault="000C6055" w:rsidP="00304904">
      <w:pPr>
        <w:pStyle w:val="ConsPlusTitle"/>
        <w:numPr>
          <w:ilvl w:val="0"/>
          <w:numId w:val="1"/>
        </w:numPr>
        <w:tabs>
          <w:tab w:val="clear" w:pos="1440"/>
          <w:tab w:val="num" w:pos="1080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0BAA">
        <w:rPr>
          <w:rFonts w:ascii="Times New Roman" w:hAnsi="Times New Roman" w:cs="Times New Roman"/>
          <w:b w:val="0"/>
          <w:sz w:val="28"/>
          <w:szCs w:val="28"/>
        </w:rPr>
        <w:t>Внести следующ</w:t>
      </w:r>
      <w:r w:rsidR="00AB7920" w:rsidRPr="009D0BAA">
        <w:rPr>
          <w:rFonts w:ascii="Times New Roman" w:hAnsi="Times New Roman" w:cs="Times New Roman"/>
          <w:b w:val="0"/>
          <w:sz w:val="28"/>
          <w:szCs w:val="28"/>
        </w:rPr>
        <w:t>и</w:t>
      </w:r>
      <w:r w:rsidRPr="009D0BAA">
        <w:rPr>
          <w:rFonts w:ascii="Times New Roman" w:hAnsi="Times New Roman" w:cs="Times New Roman"/>
          <w:b w:val="0"/>
          <w:sz w:val="28"/>
          <w:szCs w:val="28"/>
        </w:rPr>
        <w:t>е изменени</w:t>
      </w:r>
      <w:r w:rsidR="00AB7920" w:rsidRPr="009D0BAA">
        <w:rPr>
          <w:rFonts w:ascii="Times New Roman" w:hAnsi="Times New Roman" w:cs="Times New Roman"/>
          <w:b w:val="0"/>
          <w:sz w:val="28"/>
          <w:szCs w:val="28"/>
        </w:rPr>
        <w:t>я</w:t>
      </w:r>
      <w:r w:rsidRPr="009D0BAA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hyperlink r:id="rId7" w:history="1">
        <w:r w:rsidRPr="009D0BAA">
          <w:rPr>
            <w:rFonts w:ascii="Times New Roman" w:hAnsi="Times New Roman" w:cs="Times New Roman"/>
            <w:b w:val="0"/>
            <w:sz w:val="28"/>
            <w:szCs w:val="28"/>
          </w:rPr>
          <w:t>постановление</w:t>
        </w:r>
      </w:hyperlink>
      <w:r w:rsidRPr="009D0BAA">
        <w:rPr>
          <w:rFonts w:ascii="Times New Roman" w:hAnsi="Times New Roman" w:cs="Times New Roman"/>
          <w:b w:val="0"/>
          <w:sz w:val="28"/>
          <w:szCs w:val="28"/>
        </w:rPr>
        <w:t xml:space="preserve"> Правительства Белгородской области от </w:t>
      </w:r>
      <w:r w:rsidR="00CE16B8" w:rsidRPr="009D0BAA">
        <w:rPr>
          <w:rFonts w:ascii="Times New Roman" w:hAnsi="Times New Roman" w:cs="Times New Roman"/>
          <w:b w:val="0"/>
          <w:sz w:val="28"/>
          <w:szCs w:val="28"/>
        </w:rPr>
        <w:t>0</w:t>
      </w:r>
      <w:r w:rsidRPr="009D0BAA">
        <w:rPr>
          <w:rFonts w:ascii="Times New Roman" w:hAnsi="Times New Roman" w:cs="Times New Roman"/>
          <w:b w:val="0"/>
          <w:sz w:val="28"/>
          <w:szCs w:val="28"/>
        </w:rPr>
        <w:t>2</w:t>
      </w:r>
      <w:r w:rsidR="00F14C33" w:rsidRPr="009D0BAA">
        <w:rPr>
          <w:rFonts w:ascii="Times New Roman" w:hAnsi="Times New Roman" w:cs="Times New Roman"/>
          <w:b w:val="0"/>
          <w:sz w:val="28"/>
          <w:szCs w:val="28"/>
        </w:rPr>
        <w:t xml:space="preserve"> декабря </w:t>
      </w:r>
      <w:r w:rsidRPr="009D0BAA">
        <w:rPr>
          <w:rFonts w:ascii="Times New Roman" w:hAnsi="Times New Roman" w:cs="Times New Roman"/>
          <w:b w:val="0"/>
          <w:sz w:val="28"/>
          <w:szCs w:val="28"/>
        </w:rPr>
        <w:t>2019</w:t>
      </w:r>
      <w:r w:rsidR="00F14C33" w:rsidRPr="009D0BAA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="00803682" w:rsidRPr="009D0BA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D0BAA">
        <w:rPr>
          <w:rFonts w:ascii="Times New Roman" w:hAnsi="Times New Roman" w:cs="Times New Roman"/>
          <w:b w:val="0"/>
          <w:sz w:val="28"/>
          <w:szCs w:val="28"/>
        </w:rPr>
        <w:t>№ 523-пп «Об утверждении Порядка предоставления из областного бюджета субсидий организациям воздушного транспорта на осуществление региональных воздушных перевозок пассажиров»:</w:t>
      </w:r>
    </w:p>
    <w:p w:rsidR="00C019A9" w:rsidRPr="009D0BAA" w:rsidRDefault="000C6055" w:rsidP="0030490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AA">
        <w:rPr>
          <w:rFonts w:ascii="Times New Roman" w:hAnsi="Times New Roman" w:cs="Times New Roman"/>
          <w:sz w:val="28"/>
          <w:szCs w:val="28"/>
        </w:rPr>
        <w:t xml:space="preserve">- в </w:t>
      </w:r>
      <w:r w:rsidR="00C019A9" w:rsidRPr="009D0BAA">
        <w:rPr>
          <w:rFonts w:ascii="Times New Roman" w:hAnsi="Times New Roman" w:cs="Times New Roman"/>
          <w:sz w:val="28"/>
          <w:szCs w:val="28"/>
        </w:rPr>
        <w:t>Порядок</w:t>
      </w:r>
      <w:r w:rsidRPr="009D0BAA">
        <w:rPr>
          <w:rFonts w:ascii="Times New Roman" w:hAnsi="Times New Roman" w:cs="Times New Roman"/>
          <w:sz w:val="28"/>
          <w:szCs w:val="28"/>
        </w:rPr>
        <w:t xml:space="preserve"> предоставления из областного бюджета субсидий организациям воздушного транспорта на осуществление региональных воздушных перевозок пассажиров</w:t>
      </w:r>
      <w:r w:rsidR="00803682" w:rsidRPr="009D0BAA">
        <w:rPr>
          <w:rFonts w:ascii="Times New Roman" w:hAnsi="Times New Roman" w:cs="Times New Roman"/>
          <w:sz w:val="28"/>
          <w:szCs w:val="28"/>
        </w:rPr>
        <w:t xml:space="preserve"> (далее ‒ </w:t>
      </w:r>
      <w:r w:rsidRPr="009D0BAA">
        <w:rPr>
          <w:rFonts w:ascii="Times New Roman" w:hAnsi="Times New Roman" w:cs="Times New Roman"/>
          <w:sz w:val="28"/>
          <w:szCs w:val="28"/>
        </w:rPr>
        <w:t>Порядок)</w:t>
      </w:r>
      <w:r w:rsidR="00C019A9" w:rsidRPr="009D0BAA">
        <w:rPr>
          <w:rFonts w:ascii="Times New Roman" w:hAnsi="Times New Roman" w:cs="Times New Roman"/>
          <w:sz w:val="28"/>
          <w:szCs w:val="28"/>
        </w:rPr>
        <w:t xml:space="preserve">, утвержденный </w:t>
      </w:r>
      <w:r w:rsidR="00304904">
        <w:rPr>
          <w:rFonts w:ascii="Times New Roman" w:hAnsi="Times New Roman" w:cs="Times New Roman"/>
          <w:sz w:val="28"/>
          <w:szCs w:val="28"/>
        </w:rPr>
        <w:br/>
      </w:r>
      <w:r w:rsidR="00C019A9" w:rsidRPr="009D0BAA">
        <w:rPr>
          <w:rFonts w:ascii="Times New Roman" w:hAnsi="Times New Roman" w:cs="Times New Roman"/>
          <w:sz w:val="28"/>
          <w:szCs w:val="28"/>
        </w:rPr>
        <w:t>в пункте 1 названного постановления:</w:t>
      </w:r>
    </w:p>
    <w:p w:rsidR="00F45621" w:rsidRPr="00E17E6A" w:rsidRDefault="00F45621" w:rsidP="00304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AA">
        <w:rPr>
          <w:rFonts w:ascii="Times New Roman" w:hAnsi="Times New Roman" w:cs="Times New Roman"/>
          <w:sz w:val="28"/>
          <w:szCs w:val="28"/>
          <w:highlight w:val="white"/>
        </w:rPr>
        <w:t xml:space="preserve">пункт 1.6 раздела 1 </w:t>
      </w:r>
      <w:r w:rsidRPr="00E17E6A">
        <w:rPr>
          <w:rFonts w:ascii="Times New Roman" w:hAnsi="Times New Roman" w:cs="Times New Roman"/>
          <w:sz w:val="28"/>
          <w:szCs w:val="28"/>
        </w:rPr>
        <w:t>Порядка изложить в следующей редакции:</w:t>
      </w:r>
    </w:p>
    <w:p w:rsidR="00F45621" w:rsidRPr="009D0BAA" w:rsidRDefault="00F45621" w:rsidP="00304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E6A">
        <w:rPr>
          <w:rFonts w:ascii="Times New Roman" w:hAnsi="Times New Roman" w:cs="Times New Roman"/>
          <w:sz w:val="28"/>
          <w:szCs w:val="28"/>
        </w:rPr>
        <w:t xml:space="preserve">«1.6. Сведения о субсидии размещаются на едином портале бюджетной системы Российской Федерации </w:t>
      </w:r>
      <w:r w:rsidR="009D0BAA" w:rsidRPr="00E17E6A">
        <w:rPr>
          <w:rFonts w:ascii="Times New Roman" w:hAnsi="Times New Roman" w:cs="Times New Roman"/>
          <w:sz w:val="28"/>
          <w:szCs w:val="28"/>
        </w:rPr>
        <w:t xml:space="preserve">в </w:t>
      </w:r>
      <w:r w:rsidRPr="00E17E6A">
        <w:rPr>
          <w:rFonts w:ascii="Times New Roman" w:hAnsi="Times New Roman" w:cs="Times New Roman"/>
          <w:sz w:val="28"/>
          <w:szCs w:val="28"/>
        </w:rPr>
        <w:t xml:space="preserve">сети Интернет не позднее 15-го рабочего дня, следующего за днем </w:t>
      </w:r>
      <w:bookmarkStart w:id="1" w:name="_Hlk120885744"/>
      <w:r w:rsidRPr="00E17E6A">
        <w:rPr>
          <w:rFonts w:ascii="Times New Roman" w:hAnsi="Times New Roman" w:cs="Times New Roman"/>
          <w:sz w:val="28"/>
          <w:szCs w:val="28"/>
        </w:rPr>
        <w:t xml:space="preserve">принятия закона Белгородской области </w:t>
      </w:r>
      <w:r w:rsidR="009D0BAA" w:rsidRPr="00E17E6A">
        <w:rPr>
          <w:rFonts w:ascii="Times New Roman" w:hAnsi="Times New Roman" w:cs="Times New Roman"/>
          <w:sz w:val="28"/>
          <w:szCs w:val="28"/>
        </w:rPr>
        <w:t>о</w:t>
      </w:r>
      <w:r w:rsidR="00304904" w:rsidRPr="00E17E6A">
        <w:rPr>
          <w:rFonts w:ascii="Times New Roman" w:hAnsi="Times New Roman" w:cs="Times New Roman"/>
          <w:sz w:val="28"/>
          <w:szCs w:val="28"/>
        </w:rPr>
        <w:t>б областном</w:t>
      </w:r>
      <w:r w:rsidR="009D0BAA" w:rsidRPr="00E17E6A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Pr="00E17E6A">
        <w:rPr>
          <w:rFonts w:ascii="Times New Roman" w:hAnsi="Times New Roman" w:cs="Times New Roman"/>
          <w:sz w:val="28"/>
          <w:szCs w:val="28"/>
        </w:rPr>
        <w:t xml:space="preserve">(закона </w:t>
      </w:r>
      <w:r w:rsidR="00CB72C9">
        <w:rPr>
          <w:rFonts w:ascii="Times New Roman" w:hAnsi="Times New Roman" w:cs="Times New Roman"/>
          <w:sz w:val="28"/>
          <w:szCs w:val="28"/>
        </w:rPr>
        <w:t xml:space="preserve">Белгородской области </w:t>
      </w:r>
      <w:r w:rsidRPr="00E17E6A">
        <w:rPr>
          <w:rFonts w:ascii="Times New Roman" w:hAnsi="Times New Roman" w:cs="Times New Roman"/>
          <w:sz w:val="28"/>
          <w:szCs w:val="28"/>
        </w:rPr>
        <w:t xml:space="preserve">о внесении изменений в закон </w:t>
      </w:r>
      <w:r w:rsidR="00CB72C9">
        <w:rPr>
          <w:rFonts w:ascii="Times New Roman" w:hAnsi="Times New Roman" w:cs="Times New Roman"/>
          <w:sz w:val="28"/>
          <w:szCs w:val="28"/>
        </w:rPr>
        <w:br/>
      </w:r>
      <w:r w:rsidRPr="00E17E6A">
        <w:rPr>
          <w:rFonts w:ascii="Times New Roman" w:hAnsi="Times New Roman" w:cs="Times New Roman"/>
          <w:sz w:val="28"/>
          <w:szCs w:val="28"/>
        </w:rPr>
        <w:t>о</w:t>
      </w:r>
      <w:r w:rsidR="00304904" w:rsidRPr="00E17E6A">
        <w:rPr>
          <w:rFonts w:ascii="Times New Roman" w:hAnsi="Times New Roman" w:cs="Times New Roman"/>
          <w:sz w:val="28"/>
          <w:szCs w:val="28"/>
        </w:rPr>
        <w:t>б</w:t>
      </w:r>
      <w:r w:rsidRPr="00E17E6A">
        <w:rPr>
          <w:rFonts w:ascii="Times New Roman" w:hAnsi="Times New Roman" w:cs="Times New Roman"/>
          <w:sz w:val="28"/>
          <w:szCs w:val="28"/>
        </w:rPr>
        <w:t xml:space="preserve"> </w:t>
      </w:r>
      <w:r w:rsidR="00304904" w:rsidRPr="00E17E6A">
        <w:rPr>
          <w:rFonts w:ascii="Times New Roman" w:hAnsi="Times New Roman" w:cs="Times New Roman"/>
          <w:sz w:val="28"/>
          <w:szCs w:val="28"/>
        </w:rPr>
        <w:t xml:space="preserve">областном </w:t>
      </w:r>
      <w:r w:rsidRPr="00E17E6A">
        <w:rPr>
          <w:rFonts w:ascii="Times New Roman" w:hAnsi="Times New Roman" w:cs="Times New Roman"/>
          <w:sz w:val="28"/>
          <w:szCs w:val="28"/>
        </w:rPr>
        <w:t>бюджете)</w:t>
      </w:r>
      <w:bookmarkEnd w:id="1"/>
      <w:r w:rsidR="009D0BAA" w:rsidRPr="00E17E6A">
        <w:rPr>
          <w:rFonts w:ascii="Times New Roman" w:hAnsi="Times New Roman" w:cs="Times New Roman"/>
          <w:sz w:val="28"/>
          <w:szCs w:val="28"/>
        </w:rPr>
        <w:t>.</w:t>
      </w:r>
      <w:r w:rsidRPr="00E17E6A">
        <w:rPr>
          <w:rFonts w:ascii="Times New Roman" w:hAnsi="Times New Roman" w:cs="Times New Roman"/>
          <w:sz w:val="28"/>
          <w:szCs w:val="28"/>
        </w:rPr>
        <w:t>»;</w:t>
      </w:r>
    </w:p>
    <w:p w:rsidR="00F1142D" w:rsidRPr="00E17E6A" w:rsidRDefault="00F1142D" w:rsidP="003049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7E6A">
        <w:rPr>
          <w:rFonts w:ascii="Times New Roman" w:eastAsia="Times New Roman" w:hAnsi="Times New Roman"/>
          <w:sz w:val="28"/>
          <w:szCs w:val="28"/>
          <w:lang w:eastAsia="ru-RU"/>
        </w:rPr>
        <w:t>пятый абзац пункта 2.2 раздела 2 Порядка изложить в следующей редакции:</w:t>
      </w:r>
    </w:p>
    <w:p w:rsidR="00F1142D" w:rsidRPr="009D0BAA" w:rsidRDefault="00F1142D" w:rsidP="0030490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0BAA">
        <w:rPr>
          <w:rFonts w:ascii="Times New Roman" w:hAnsi="Times New Roman" w:cs="Times New Roman"/>
          <w:b w:val="0"/>
          <w:sz w:val="28"/>
          <w:szCs w:val="28"/>
        </w:rPr>
        <w:t xml:space="preserve">«- согласие авиаперевозчика на осуществление </w:t>
      </w:r>
      <w:bookmarkStart w:id="2" w:name="__DdeLink__31_447341428"/>
      <w:r w:rsidRPr="009D0BAA">
        <w:rPr>
          <w:rFonts w:ascii="Times New Roman" w:hAnsi="Times New Roman" w:cs="Times New Roman"/>
          <w:b w:val="0"/>
          <w:sz w:val="28"/>
          <w:szCs w:val="28"/>
        </w:rPr>
        <w:t>министерством проверки соблюдения порядка и условий предоставления субсидий, в том числе в части достижения результатов предоставления субсидий, а также на осуществление органами государственного финансового контроля Белгородской области соблюдения авиаперевозчиком порядка и условий предоставления субсидий</w:t>
      </w:r>
      <w:r w:rsidRPr="009D0BAA">
        <w:rPr>
          <w:rFonts w:ascii="Times New Roman" w:hAnsi="Times New Roman" w:cs="Times New Roman"/>
          <w:b w:val="0"/>
          <w:sz w:val="28"/>
          <w:szCs w:val="28"/>
        </w:rPr>
        <w:br/>
        <w:t xml:space="preserve">в соответствии со статьями 268.1 и 269.2 Бюджетного кодекса Российской </w:t>
      </w:r>
      <w:r w:rsidRPr="009D0BAA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Федерации и на включение таких положений в </w:t>
      </w:r>
      <w:r w:rsidR="009D0BAA">
        <w:rPr>
          <w:rFonts w:ascii="Times New Roman" w:hAnsi="Times New Roman" w:cs="Times New Roman"/>
          <w:b w:val="0"/>
          <w:sz w:val="28"/>
          <w:szCs w:val="28"/>
        </w:rPr>
        <w:t>С</w:t>
      </w:r>
      <w:r w:rsidRPr="009D0BAA">
        <w:rPr>
          <w:rFonts w:ascii="Times New Roman" w:hAnsi="Times New Roman" w:cs="Times New Roman"/>
          <w:b w:val="0"/>
          <w:sz w:val="28"/>
          <w:szCs w:val="28"/>
        </w:rPr>
        <w:t>оглашение</w:t>
      </w:r>
      <w:bookmarkEnd w:id="2"/>
      <w:r w:rsidRPr="009D0BAA">
        <w:rPr>
          <w:rFonts w:ascii="Times New Roman" w:hAnsi="Times New Roman" w:cs="Times New Roman"/>
          <w:b w:val="0"/>
          <w:sz w:val="28"/>
          <w:szCs w:val="28"/>
        </w:rPr>
        <w:t>.»;</w:t>
      </w:r>
    </w:p>
    <w:p w:rsidR="00F1142D" w:rsidRPr="009D0BAA" w:rsidRDefault="00F1142D" w:rsidP="0030490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0BAA">
        <w:rPr>
          <w:rFonts w:ascii="Times New Roman" w:hAnsi="Times New Roman" w:cs="Times New Roman"/>
          <w:b w:val="0"/>
          <w:sz w:val="28"/>
          <w:szCs w:val="28"/>
        </w:rPr>
        <w:t>шестой абзац пункта 2.4 раздела 2 Порядка изложить в следующей редакции:</w:t>
      </w:r>
    </w:p>
    <w:p w:rsidR="00F1142D" w:rsidRPr="009D0BAA" w:rsidRDefault="00F1142D" w:rsidP="0030490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0BAA">
        <w:rPr>
          <w:rFonts w:ascii="Times New Roman" w:hAnsi="Times New Roman" w:cs="Times New Roman"/>
          <w:b w:val="0"/>
          <w:sz w:val="28"/>
          <w:szCs w:val="28"/>
        </w:rPr>
        <w:t>«- согласие авиаперевозчика на осуществление министерством проверки соблюдения порядка и условий предоставления субсидий, в том числе в части достижения результатов предоставления субсидий, а также на осуществление органами государственного финансового контроля Белгородской области соблюдения авиаперевозчиком порядка и условий предоставления субсидий</w:t>
      </w:r>
      <w:r w:rsidRPr="009D0BAA">
        <w:rPr>
          <w:rFonts w:ascii="Times New Roman" w:hAnsi="Times New Roman" w:cs="Times New Roman"/>
          <w:b w:val="0"/>
          <w:sz w:val="28"/>
          <w:szCs w:val="28"/>
        </w:rPr>
        <w:br/>
        <w:t>в соответствии со статьями 268.1 и 269.2 Бюджетного кодекса Российской Федерации, предусмотренных Порядком</w:t>
      </w:r>
      <w:r w:rsidR="009D0BAA" w:rsidRPr="009D0BAA">
        <w:rPr>
          <w:rFonts w:ascii="Times New Roman" w:hAnsi="Times New Roman" w:cs="Times New Roman"/>
          <w:b w:val="0"/>
          <w:sz w:val="28"/>
          <w:szCs w:val="28"/>
        </w:rPr>
        <w:t>;</w:t>
      </w:r>
      <w:r w:rsidRPr="009D0BAA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AB7920" w:rsidRPr="009D0BAA" w:rsidRDefault="00AB7920" w:rsidP="0030490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0BAA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9D0BAA">
        <w:rPr>
          <w:rFonts w:ascii="Times New Roman" w:hAnsi="Times New Roman" w:cs="Times New Roman"/>
          <w:b w:val="0"/>
          <w:sz w:val="28"/>
          <w:szCs w:val="28"/>
        </w:rPr>
        <w:t>заголовке к тексту</w:t>
      </w:r>
      <w:r w:rsidRPr="009D0BAA">
        <w:rPr>
          <w:rFonts w:ascii="Times New Roman" w:hAnsi="Times New Roman" w:cs="Times New Roman"/>
          <w:b w:val="0"/>
          <w:sz w:val="28"/>
          <w:szCs w:val="28"/>
        </w:rPr>
        <w:t xml:space="preserve"> раздела 3 Порядка слово «</w:t>
      </w:r>
      <w:r w:rsidR="009D0BAA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9D0BAA">
        <w:rPr>
          <w:rFonts w:ascii="Times New Roman" w:hAnsi="Times New Roman" w:cs="Times New Roman"/>
          <w:b w:val="0"/>
          <w:sz w:val="28"/>
          <w:szCs w:val="28"/>
        </w:rPr>
        <w:t>целей» исключить</w:t>
      </w:r>
      <w:r w:rsidR="009D0BAA">
        <w:rPr>
          <w:rFonts w:ascii="Times New Roman" w:hAnsi="Times New Roman" w:cs="Times New Roman"/>
          <w:b w:val="0"/>
          <w:sz w:val="28"/>
          <w:szCs w:val="28"/>
        </w:rPr>
        <w:t>, далее по тексту</w:t>
      </w:r>
      <w:r w:rsidRPr="009D0BAA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F1142D" w:rsidRPr="009D0BAA" w:rsidRDefault="00F1142D" w:rsidP="0030490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0BAA">
        <w:rPr>
          <w:rFonts w:ascii="Times New Roman" w:hAnsi="Times New Roman" w:cs="Times New Roman"/>
          <w:b w:val="0"/>
          <w:sz w:val="28"/>
          <w:szCs w:val="28"/>
        </w:rPr>
        <w:t>пункт 3.1 раздела 3 Порядка изложить в следующей редакции:</w:t>
      </w:r>
    </w:p>
    <w:p w:rsidR="00F1142D" w:rsidRPr="009D0BAA" w:rsidRDefault="00F1142D" w:rsidP="0030490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0BAA">
        <w:rPr>
          <w:rFonts w:ascii="Times New Roman" w:hAnsi="Times New Roman" w:cs="Times New Roman"/>
          <w:b w:val="0"/>
          <w:sz w:val="28"/>
          <w:szCs w:val="28"/>
        </w:rPr>
        <w:t>«3.1</w:t>
      </w:r>
      <w:r w:rsidR="009D0BAA">
        <w:rPr>
          <w:rFonts w:ascii="Times New Roman" w:hAnsi="Times New Roman" w:cs="Times New Roman"/>
          <w:b w:val="0"/>
          <w:sz w:val="28"/>
          <w:szCs w:val="28"/>
        </w:rPr>
        <w:t>. </w:t>
      </w:r>
      <w:r w:rsidRPr="009D0BAA">
        <w:rPr>
          <w:rFonts w:ascii="Times New Roman" w:hAnsi="Times New Roman" w:cs="Times New Roman"/>
          <w:b w:val="0"/>
          <w:sz w:val="28"/>
          <w:szCs w:val="28"/>
        </w:rPr>
        <w:t>Министерство осуществляет проверки соблюдения авиаперевозчиками порядка и условий предоставления субсидий, в том числе в части достижения результатов предоставления субсидий.</w:t>
      </w:r>
    </w:p>
    <w:p w:rsidR="00F1142D" w:rsidRPr="009D0BAA" w:rsidRDefault="00F1142D" w:rsidP="00304904">
      <w:pPr>
        <w:pStyle w:val="ConsPlusTitle"/>
        <w:ind w:firstLine="709"/>
        <w:jc w:val="both"/>
        <w:rPr>
          <w:rFonts w:ascii="Times New Roman" w:hAnsi="Times New Roman" w:cs="Times New Roman" w:hint="eastAsia"/>
          <w:b w:val="0"/>
          <w:sz w:val="28"/>
          <w:szCs w:val="28"/>
        </w:rPr>
      </w:pPr>
      <w:r w:rsidRPr="009D0BAA">
        <w:rPr>
          <w:rFonts w:ascii="Times New Roman" w:hAnsi="Times New Roman" w:cs="Times New Roman"/>
          <w:b w:val="0"/>
          <w:sz w:val="28"/>
          <w:szCs w:val="28"/>
        </w:rPr>
        <w:t>Органы государственного финансового контроля Белгородской области осуществляют проверки в соответствии со статьями 268.1 и 269.2 Бюджетного кодекса Российской Федерации.»</w:t>
      </w:r>
      <w:r w:rsidR="009D0BAA" w:rsidRPr="009D0BAA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9D0BAA" w:rsidRDefault="00890C6A" w:rsidP="0030490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0BAA">
        <w:rPr>
          <w:rFonts w:ascii="Times New Roman" w:hAnsi="Times New Roman" w:cs="Times New Roman"/>
          <w:b w:val="0"/>
          <w:sz w:val="28"/>
          <w:szCs w:val="28"/>
        </w:rPr>
        <w:t>перв</w:t>
      </w:r>
      <w:r w:rsidR="009D0BAA">
        <w:rPr>
          <w:rFonts w:ascii="Times New Roman" w:hAnsi="Times New Roman" w:cs="Times New Roman"/>
          <w:b w:val="0"/>
          <w:sz w:val="28"/>
          <w:szCs w:val="28"/>
        </w:rPr>
        <w:t>ый</w:t>
      </w:r>
      <w:r w:rsidRPr="009D0BAA">
        <w:rPr>
          <w:rFonts w:ascii="Times New Roman" w:hAnsi="Times New Roman" w:cs="Times New Roman"/>
          <w:b w:val="0"/>
          <w:sz w:val="28"/>
          <w:szCs w:val="28"/>
        </w:rPr>
        <w:t xml:space="preserve"> абзац </w:t>
      </w:r>
      <w:r w:rsidR="00F1142D" w:rsidRPr="009D0BAA">
        <w:rPr>
          <w:rFonts w:ascii="Times New Roman" w:hAnsi="Times New Roman" w:cs="Times New Roman"/>
          <w:b w:val="0"/>
          <w:sz w:val="28"/>
          <w:szCs w:val="28"/>
        </w:rPr>
        <w:t>пункт</w:t>
      </w:r>
      <w:r w:rsidRPr="009D0BAA">
        <w:rPr>
          <w:rFonts w:ascii="Times New Roman" w:hAnsi="Times New Roman" w:cs="Times New Roman"/>
          <w:b w:val="0"/>
          <w:sz w:val="28"/>
          <w:szCs w:val="28"/>
        </w:rPr>
        <w:t>а</w:t>
      </w:r>
      <w:r w:rsidR="00F1142D" w:rsidRPr="009D0BAA">
        <w:rPr>
          <w:rFonts w:ascii="Times New Roman" w:hAnsi="Times New Roman" w:cs="Times New Roman"/>
          <w:b w:val="0"/>
          <w:sz w:val="28"/>
          <w:szCs w:val="28"/>
        </w:rPr>
        <w:t xml:space="preserve"> 3.2 раздела 3 Порядка </w:t>
      </w:r>
      <w:r w:rsidR="009D0BAA" w:rsidRPr="009D0BAA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редакции:</w:t>
      </w:r>
    </w:p>
    <w:p w:rsidR="00F1142D" w:rsidRPr="009D0BAA" w:rsidRDefault="009D0BAA" w:rsidP="0030490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«3.2. </w:t>
      </w:r>
      <w:r w:rsidRPr="009D0BAA">
        <w:rPr>
          <w:rFonts w:ascii="Times New Roman" w:hAnsi="Times New Roman" w:cs="Times New Roman"/>
          <w:b w:val="0"/>
          <w:sz w:val="28"/>
          <w:szCs w:val="28"/>
        </w:rPr>
        <w:t>В случае выявления министерством, органом государственного финансового контроля Белгородской области нарушения авиаперевозчиком условий, установленных при предоставлении субсидии, субсидия подлежит возврату в доход областного бюджета</w:t>
      </w:r>
      <w:r w:rsidR="00F1142D" w:rsidRPr="009D0BAA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Pr="009D0BAA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B4337D" w:rsidRPr="009D0BAA" w:rsidRDefault="00C019A9" w:rsidP="0030490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AA">
        <w:rPr>
          <w:rFonts w:ascii="Times New Roman" w:hAnsi="Times New Roman" w:cs="Times New Roman"/>
          <w:sz w:val="28"/>
          <w:szCs w:val="28"/>
        </w:rPr>
        <w:t>п</w:t>
      </w:r>
      <w:r w:rsidR="000C6055" w:rsidRPr="009D0BAA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Pr="009D0BAA">
        <w:rPr>
          <w:rFonts w:ascii="Times New Roman" w:hAnsi="Times New Roman" w:cs="Times New Roman"/>
          <w:sz w:val="28"/>
          <w:szCs w:val="28"/>
        </w:rPr>
        <w:t>№ </w:t>
      </w:r>
      <w:r w:rsidR="000C6055" w:rsidRPr="009D0BAA">
        <w:rPr>
          <w:rFonts w:ascii="Times New Roman" w:hAnsi="Times New Roman" w:cs="Times New Roman"/>
          <w:sz w:val="28"/>
          <w:szCs w:val="28"/>
        </w:rPr>
        <w:t>1 к Порядку изложить в редакции согласно приложени</w:t>
      </w:r>
      <w:r w:rsidR="00F14C33" w:rsidRPr="009D0BAA">
        <w:rPr>
          <w:rFonts w:ascii="Times New Roman" w:hAnsi="Times New Roman" w:cs="Times New Roman"/>
          <w:sz w:val="28"/>
          <w:szCs w:val="28"/>
        </w:rPr>
        <w:t>ю</w:t>
      </w:r>
      <w:r w:rsidR="00CE16B8" w:rsidRPr="009D0BAA">
        <w:rPr>
          <w:rFonts w:ascii="Times New Roman" w:hAnsi="Times New Roman" w:cs="Times New Roman"/>
          <w:sz w:val="28"/>
          <w:szCs w:val="28"/>
        </w:rPr>
        <w:t xml:space="preserve"> </w:t>
      </w:r>
      <w:r w:rsidR="00F45621" w:rsidRPr="009D0BAA">
        <w:rPr>
          <w:rFonts w:ascii="Times New Roman" w:hAnsi="Times New Roman" w:cs="Times New Roman"/>
          <w:sz w:val="28"/>
          <w:szCs w:val="28"/>
        </w:rPr>
        <w:br/>
      </w:r>
      <w:r w:rsidR="000C6055" w:rsidRPr="009D0BAA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 w:rsidR="00B37A13" w:rsidRPr="009D0BAA">
        <w:rPr>
          <w:rFonts w:ascii="Times New Roman" w:hAnsi="Times New Roman" w:cs="Times New Roman"/>
          <w:sz w:val="28"/>
          <w:szCs w:val="28"/>
        </w:rPr>
        <w:t>.</w:t>
      </w:r>
    </w:p>
    <w:p w:rsidR="00575662" w:rsidRPr="009D0BAA" w:rsidRDefault="00B37A13" w:rsidP="0030490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AA">
        <w:rPr>
          <w:rFonts w:ascii="Times New Roman" w:hAnsi="Times New Roman" w:cs="Times New Roman"/>
          <w:sz w:val="28"/>
          <w:szCs w:val="28"/>
        </w:rPr>
        <w:t>2</w:t>
      </w:r>
      <w:r w:rsidR="00575662" w:rsidRPr="009D0BAA">
        <w:rPr>
          <w:rFonts w:ascii="Times New Roman" w:hAnsi="Times New Roman" w:cs="Times New Roman"/>
          <w:sz w:val="28"/>
          <w:szCs w:val="28"/>
        </w:rPr>
        <w:t xml:space="preserve">. Контроль за исполнением настоящего постановления возложить </w:t>
      </w:r>
      <w:r w:rsidR="00575662" w:rsidRPr="009D0BAA">
        <w:rPr>
          <w:rFonts w:ascii="Times New Roman" w:hAnsi="Times New Roman" w:cs="Times New Roman"/>
          <w:sz w:val="28"/>
          <w:szCs w:val="28"/>
        </w:rPr>
        <w:br/>
        <w:t xml:space="preserve">на </w:t>
      </w:r>
      <w:r w:rsidR="001C0AF3" w:rsidRPr="009D0BAA">
        <w:rPr>
          <w:rFonts w:ascii="Times New Roman" w:hAnsi="Times New Roman" w:cs="Times New Roman"/>
          <w:sz w:val="28"/>
          <w:szCs w:val="28"/>
        </w:rPr>
        <w:t>заместителя Губернатора Белгородской области Базарова В.В</w:t>
      </w:r>
      <w:r w:rsidR="00575662" w:rsidRPr="009D0BAA">
        <w:rPr>
          <w:rFonts w:ascii="Times New Roman" w:hAnsi="Times New Roman" w:cs="Times New Roman"/>
          <w:sz w:val="28"/>
          <w:szCs w:val="28"/>
        </w:rPr>
        <w:t>.</w:t>
      </w:r>
    </w:p>
    <w:p w:rsidR="00B37A13" w:rsidRPr="009D0BAA" w:rsidRDefault="00B37A13" w:rsidP="0030490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D0BAA">
        <w:rPr>
          <w:rFonts w:ascii="Times New Roman" w:hAnsi="Times New Roman" w:cs="Times New Roman"/>
          <w:sz w:val="28"/>
          <w:szCs w:val="28"/>
        </w:rPr>
        <w:t>3</w:t>
      </w:r>
      <w:r w:rsidR="00575662" w:rsidRPr="009D0BAA">
        <w:rPr>
          <w:rFonts w:ascii="Times New Roman" w:hAnsi="Times New Roman" w:cs="Times New Roman"/>
          <w:sz w:val="28"/>
          <w:szCs w:val="28"/>
        </w:rPr>
        <w:t>. Настоящее постановление вступает в силу со дня его официального опубликования</w:t>
      </w:r>
      <w:r w:rsidRPr="009D0BAA">
        <w:rPr>
          <w:rFonts w:ascii="Times New Roman" w:hAnsi="Times New Roman"/>
          <w:sz w:val="28"/>
          <w:szCs w:val="28"/>
        </w:rPr>
        <w:t>.</w:t>
      </w:r>
    </w:p>
    <w:p w:rsidR="00DD4B00" w:rsidRPr="009D0BAA" w:rsidRDefault="00DD4B00" w:rsidP="0030490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CE16B8" w:rsidRPr="009D0BAA" w:rsidRDefault="00CE16B8" w:rsidP="0030490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CE16B8" w:rsidRPr="009D0BAA" w:rsidRDefault="00CE16B8" w:rsidP="0030490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3220"/>
        <w:gridCol w:w="6703"/>
      </w:tblGrid>
      <w:tr w:rsidR="005D6C52" w:rsidRPr="009D0BAA" w:rsidTr="00755FED">
        <w:tc>
          <w:tcPr>
            <w:tcW w:w="3220" w:type="dxa"/>
            <w:shd w:val="clear" w:color="auto" w:fill="auto"/>
          </w:tcPr>
          <w:p w:rsidR="005D6C52" w:rsidRPr="009D0BAA" w:rsidRDefault="00CE16B8" w:rsidP="0030490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BAA">
              <w:rPr>
                <w:rFonts w:ascii="Times New Roman" w:hAnsi="Times New Roman" w:cs="Times New Roman"/>
                <w:b/>
                <w:sz w:val="28"/>
                <w:szCs w:val="28"/>
              </w:rPr>
              <w:t>Губернатор</w:t>
            </w:r>
            <w:r w:rsidR="00755FED" w:rsidRPr="009D0B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D0BAA">
              <w:rPr>
                <w:rFonts w:ascii="Times New Roman" w:hAnsi="Times New Roman" w:cs="Times New Roman"/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6703" w:type="dxa"/>
            <w:shd w:val="clear" w:color="auto" w:fill="auto"/>
          </w:tcPr>
          <w:p w:rsidR="005D6C52" w:rsidRPr="009D0BAA" w:rsidRDefault="005D6C52" w:rsidP="00304904">
            <w:pPr>
              <w:pStyle w:val="ConsPlusNormal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16B8" w:rsidRPr="009D0BAA" w:rsidRDefault="00CE16B8" w:rsidP="00304904">
            <w:pPr>
              <w:pStyle w:val="ConsPlusNormal"/>
              <w:ind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BAA">
              <w:rPr>
                <w:rFonts w:ascii="Times New Roman" w:hAnsi="Times New Roman" w:cs="Times New Roman"/>
                <w:b/>
                <w:sz w:val="28"/>
                <w:szCs w:val="28"/>
              </w:rPr>
              <w:t>В.В. Гладков</w:t>
            </w:r>
          </w:p>
        </w:tc>
      </w:tr>
    </w:tbl>
    <w:p w:rsidR="00494938" w:rsidRDefault="00494938" w:rsidP="00755FED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4938" w:rsidRDefault="00494938" w:rsidP="00755FED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0C6A" w:rsidRDefault="00890C6A" w:rsidP="00755FED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0C6A" w:rsidRDefault="00890C6A" w:rsidP="00755FED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0C6A" w:rsidRDefault="00890C6A" w:rsidP="00755FED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0C6A" w:rsidRDefault="00890C6A" w:rsidP="00755FED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0C6A" w:rsidRDefault="00890C6A" w:rsidP="00755FED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0C6A" w:rsidRDefault="00890C6A" w:rsidP="00755FED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8" w:type="dxa"/>
        <w:tblInd w:w="-7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/>
      </w:tblPr>
      <w:tblGrid>
        <w:gridCol w:w="5040"/>
        <w:gridCol w:w="4748"/>
      </w:tblGrid>
      <w:tr w:rsidR="00967D79" w:rsidRPr="001E04C2" w:rsidTr="009D0BAA">
        <w:trPr>
          <w:trHeight w:val="2141"/>
        </w:trPr>
        <w:tc>
          <w:tcPr>
            <w:tcW w:w="5040" w:type="dxa"/>
            <w:shd w:val="clear" w:color="auto" w:fill="auto"/>
          </w:tcPr>
          <w:p w:rsidR="00967D79" w:rsidRPr="001E04C2" w:rsidRDefault="00783FFB" w:rsidP="00755FED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</w:t>
            </w:r>
            <w:r w:rsidR="00161FE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7290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7290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7290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7290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72903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</w:t>
            </w:r>
            <w:r w:rsidRPr="00F7290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755F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32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5F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37D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90C6A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4748" w:type="dxa"/>
            <w:shd w:val="clear" w:color="auto" w:fill="auto"/>
          </w:tcPr>
          <w:p w:rsidR="009D0BAA" w:rsidRPr="001E04C2" w:rsidRDefault="009D0BAA" w:rsidP="003D63B9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04C2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9D0BAA" w:rsidRPr="001E04C2" w:rsidRDefault="009D0BAA" w:rsidP="003D63B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4C2">
              <w:rPr>
                <w:rFonts w:ascii="Times New Roman" w:hAnsi="Times New Roman" w:cs="Times New Roman"/>
                <w:b/>
                <w:sz w:val="28"/>
                <w:szCs w:val="28"/>
              </w:rPr>
              <w:t>к постановлению Правительства</w:t>
            </w:r>
          </w:p>
          <w:p w:rsidR="009D0BAA" w:rsidRPr="001E04C2" w:rsidRDefault="009D0BAA" w:rsidP="003D63B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4C2">
              <w:rPr>
                <w:rFonts w:ascii="Times New Roman" w:hAnsi="Times New Roman" w:cs="Times New Roman"/>
                <w:b/>
                <w:sz w:val="28"/>
                <w:szCs w:val="28"/>
              </w:rPr>
              <w:t>Белгородской области</w:t>
            </w:r>
          </w:p>
          <w:p w:rsidR="009D0BAA" w:rsidRPr="001E04C2" w:rsidRDefault="009D0BAA" w:rsidP="003D63B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4C2">
              <w:rPr>
                <w:rFonts w:ascii="Times New Roman" w:hAnsi="Times New Roman" w:cs="Times New Roman"/>
                <w:b/>
                <w:sz w:val="28"/>
                <w:szCs w:val="28"/>
              </w:rPr>
              <w:t>от «___»_____________ 2022 г.</w:t>
            </w:r>
          </w:p>
          <w:p w:rsidR="009D0BAA" w:rsidRDefault="009D0BAA" w:rsidP="003D63B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4C2">
              <w:rPr>
                <w:rFonts w:ascii="Times New Roman" w:hAnsi="Times New Roman" w:cs="Times New Roman"/>
                <w:b/>
                <w:sz w:val="28"/>
                <w:szCs w:val="28"/>
              </w:rPr>
              <w:t>№ ____________</w:t>
            </w:r>
          </w:p>
          <w:p w:rsidR="009D0BAA" w:rsidRDefault="009D0BAA" w:rsidP="003D63B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7D79" w:rsidRPr="001E04C2" w:rsidRDefault="00967D79" w:rsidP="003D63B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4C2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 № 1</w:t>
            </w:r>
          </w:p>
          <w:p w:rsidR="00967D79" w:rsidRPr="001E04C2" w:rsidRDefault="00967D79" w:rsidP="003D63B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 xml:space="preserve">к Порядку предоставления </w:t>
            </w:r>
            <w:r w:rsidRPr="001E04C2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br/>
              <w:t xml:space="preserve">из областного </w:t>
            </w:r>
            <w:r w:rsidRPr="001E04C2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 xml:space="preserve">бюджета субсидий организациям </w:t>
            </w:r>
            <w:r w:rsidRPr="001E04C2">
              <w:rPr>
                <w:rFonts w:ascii="Times New Roman" w:hAnsi="Times New Roman"/>
                <w:b/>
                <w:sz w:val="28"/>
                <w:szCs w:val="28"/>
              </w:rPr>
              <w:t xml:space="preserve">воздушного транспорта на </w:t>
            </w:r>
            <w:r w:rsidRPr="001E04C2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осуществление региональных воздушных </w:t>
            </w:r>
            <w:r w:rsidRPr="001E04C2">
              <w:rPr>
                <w:rFonts w:ascii="Times New Roman" w:hAnsi="Times New Roman"/>
                <w:b/>
                <w:sz w:val="28"/>
                <w:szCs w:val="28"/>
              </w:rPr>
              <w:t>перевозок пассажиров</w:t>
            </w:r>
          </w:p>
        </w:tc>
      </w:tr>
    </w:tbl>
    <w:p w:rsidR="00967D79" w:rsidRPr="001E04C2" w:rsidRDefault="00967D79" w:rsidP="00755FE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67D79" w:rsidRPr="001E04C2" w:rsidRDefault="00967D79" w:rsidP="00755FE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55FED" w:rsidRPr="001E04C2" w:rsidRDefault="00967D79" w:rsidP="00755FE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Hlk87438745"/>
      <w:r w:rsidRPr="001E04C2">
        <w:rPr>
          <w:rFonts w:ascii="Times New Roman" w:hAnsi="Times New Roman" w:cs="Times New Roman"/>
          <w:b/>
          <w:sz w:val="28"/>
          <w:szCs w:val="28"/>
        </w:rPr>
        <w:t xml:space="preserve">Перечень субсидируемых маршрутов, </w:t>
      </w:r>
      <w:r w:rsidRPr="001E04C2">
        <w:rPr>
          <w:rFonts w:ascii="Times New Roman" w:hAnsi="Times New Roman" w:cs="Times New Roman"/>
          <w:b/>
          <w:sz w:val="28"/>
          <w:szCs w:val="28"/>
        </w:rPr>
        <w:br/>
        <w:t xml:space="preserve">по которым осуществляются регулярные перевозки пассажиров </w:t>
      </w:r>
    </w:p>
    <w:p w:rsidR="00967D79" w:rsidRPr="001E04C2" w:rsidRDefault="00967D79" w:rsidP="00755FE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4C2">
        <w:rPr>
          <w:rFonts w:ascii="Times New Roman" w:hAnsi="Times New Roman" w:cs="Times New Roman"/>
          <w:b/>
          <w:sz w:val="28"/>
          <w:szCs w:val="28"/>
        </w:rPr>
        <w:t>воздушными судами в салонах экономического класса</w:t>
      </w:r>
      <w:r w:rsidR="00803682" w:rsidRPr="001E04C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bookmarkEnd w:id="3"/>
    <w:p w:rsidR="00967D79" w:rsidRDefault="00967D79" w:rsidP="00755FE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E04C2" w:rsidRPr="00755FED" w:rsidRDefault="001E04C2" w:rsidP="00755FE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6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2"/>
        <w:gridCol w:w="779"/>
        <w:gridCol w:w="2498"/>
        <w:gridCol w:w="679"/>
        <w:gridCol w:w="649"/>
        <w:gridCol w:w="1549"/>
        <w:gridCol w:w="650"/>
        <w:gridCol w:w="2501"/>
        <w:gridCol w:w="14"/>
        <w:gridCol w:w="101"/>
        <w:gridCol w:w="97"/>
      </w:tblGrid>
      <w:tr w:rsidR="00897FC5" w:rsidRPr="00755FED" w:rsidTr="001E04C2">
        <w:trPr>
          <w:gridBefore w:val="1"/>
          <w:gridAfter w:val="3"/>
          <w:wBefore w:w="142" w:type="dxa"/>
          <w:wAfter w:w="212" w:type="dxa"/>
          <w:cantSplit/>
          <w:trHeight w:val="425"/>
          <w:tblHeader/>
        </w:trPr>
        <w:tc>
          <w:tcPr>
            <w:tcW w:w="779" w:type="dxa"/>
            <w:vMerge w:val="restart"/>
            <w:shd w:val="clear" w:color="auto" w:fill="auto"/>
          </w:tcPr>
          <w:p w:rsidR="00897FC5" w:rsidRPr="001E04C2" w:rsidRDefault="00897FC5" w:rsidP="00755FED">
            <w:pPr>
              <w:pStyle w:val="ConsPlusNormal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r w:rsidR="00D97425" w:rsidRPr="001E04C2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r w:rsidRPr="001E04C2">
              <w:rPr>
                <w:rFonts w:ascii="Times New Roman" w:hAnsi="Times New Roman"/>
                <w:b/>
                <w:sz w:val="28"/>
                <w:szCs w:val="28"/>
              </w:rPr>
              <w:t xml:space="preserve"> п/п</w:t>
            </w:r>
          </w:p>
        </w:tc>
        <w:tc>
          <w:tcPr>
            <w:tcW w:w="6025" w:type="dxa"/>
            <w:gridSpan w:val="5"/>
            <w:shd w:val="clear" w:color="auto" w:fill="auto"/>
            <w:vAlign w:val="center"/>
          </w:tcPr>
          <w:p w:rsidR="00897FC5" w:rsidRPr="001E04C2" w:rsidRDefault="00897FC5" w:rsidP="00755FED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b/>
                <w:sz w:val="28"/>
                <w:szCs w:val="28"/>
              </w:rPr>
              <w:t>Маршрут воздушной перевозки</w:t>
            </w:r>
          </w:p>
        </w:tc>
        <w:tc>
          <w:tcPr>
            <w:tcW w:w="2501" w:type="dxa"/>
            <w:vMerge w:val="restart"/>
            <w:shd w:val="clear" w:color="auto" w:fill="auto"/>
            <w:vAlign w:val="center"/>
          </w:tcPr>
          <w:p w:rsidR="00897FC5" w:rsidRPr="001E04C2" w:rsidRDefault="00897FC5" w:rsidP="00755FED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b/>
                <w:sz w:val="28"/>
                <w:szCs w:val="28"/>
              </w:rPr>
              <w:t>Протяженность маршрута, км</w:t>
            </w:r>
          </w:p>
        </w:tc>
      </w:tr>
      <w:tr w:rsidR="00897FC5" w:rsidRPr="00755FED" w:rsidTr="001E04C2">
        <w:trPr>
          <w:gridBefore w:val="1"/>
          <w:gridAfter w:val="3"/>
          <w:wBefore w:w="142" w:type="dxa"/>
          <w:wAfter w:w="212" w:type="dxa"/>
          <w:cantSplit/>
          <w:trHeight w:val="697"/>
          <w:tblHeader/>
        </w:trPr>
        <w:tc>
          <w:tcPr>
            <w:tcW w:w="779" w:type="dxa"/>
            <w:vMerge/>
            <w:shd w:val="clear" w:color="auto" w:fill="auto"/>
          </w:tcPr>
          <w:p w:rsidR="00897FC5" w:rsidRPr="001E04C2" w:rsidRDefault="00897FC5" w:rsidP="00755FED">
            <w:pPr>
              <w:pStyle w:val="ConsPlusNormal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:rsidR="00897FC5" w:rsidRPr="001E04C2" w:rsidRDefault="00897FC5" w:rsidP="00755FED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b/>
                <w:sz w:val="28"/>
                <w:szCs w:val="28"/>
              </w:rPr>
              <w:t>пункт отправления (назначения)</w:t>
            </w:r>
          </w:p>
        </w:tc>
        <w:tc>
          <w:tcPr>
            <w:tcW w:w="2848" w:type="dxa"/>
            <w:gridSpan w:val="3"/>
            <w:shd w:val="clear" w:color="auto" w:fill="auto"/>
            <w:vAlign w:val="center"/>
          </w:tcPr>
          <w:p w:rsidR="00897FC5" w:rsidRPr="001E04C2" w:rsidRDefault="00897FC5" w:rsidP="00755FED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b/>
                <w:sz w:val="28"/>
                <w:szCs w:val="28"/>
              </w:rPr>
              <w:t>пункт назначения (отправления)</w:t>
            </w:r>
          </w:p>
        </w:tc>
        <w:tc>
          <w:tcPr>
            <w:tcW w:w="2501" w:type="dxa"/>
            <w:vMerge/>
            <w:shd w:val="clear" w:color="auto" w:fill="auto"/>
          </w:tcPr>
          <w:p w:rsidR="00897FC5" w:rsidRPr="001E04C2" w:rsidRDefault="00897FC5" w:rsidP="00755FED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5375" w:rsidRPr="00755FED" w:rsidTr="001E04C2">
        <w:trPr>
          <w:gridBefore w:val="1"/>
          <w:gridAfter w:val="2"/>
          <w:wBefore w:w="142" w:type="dxa"/>
          <w:wAfter w:w="198" w:type="dxa"/>
          <w:trHeight w:val="353"/>
        </w:trPr>
        <w:tc>
          <w:tcPr>
            <w:tcW w:w="9319" w:type="dxa"/>
            <w:gridSpan w:val="8"/>
            <w:shd w:val="clear" w:color="auto" w:fill="auto"/>
            <w:vAlign w:val="center"/>
          </w:tcPr>
          <w:p w:rsidR="00B25375" w:rsidRPr="001E04C2" w:rsidRDefault="00B25375" w:rsidP="00755FED">
            <w:pPr>
              <w:pStyle w:val="ConsPlusNormal"/>
              <w:ind w:right="-25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E04C2">
              <w:rPr>
                <w:rFonts w:ascii="Times New Roman" w:hAnsi="Times New Roman"/>
                <w:b/>
                <w:bCs/>
                <w:sz w:val="28"/>
                <w:szCs w:val="28"/>
              </w:rPr>
              <w:t>2021 год</w:t>
            </w:r>
          </w:p>
        </w:tc>
      </w:tr>
      <w:tr w:rsidR="00897FC5" w:rsidRPr="00755FED" w:rsidTr="001E04C2">
        <w:trPr>
          <w:gridBefore w:val="1"/>
          <w:gridAfter w:val="3"/>
          <w:wBefore w:w="142" w:type="dxa"/>
          <w:wAfter w:w="212" w:type="dxa"/>
          <w:trHeight w:val="353"/>
        </w:trPr>
        <w:tc>
          <w:tcPr>
            <w:tcW w:w="779" w:type="dxa"/>
            <w:shd w:val="clear" w:color="auto" w:fill="auto"/>
            <w:vAlign w:val="center"/>
          </w:tcPr>
          <w:p w:rsidR="00897FC5" w:rsidRPr="001E04C2" w:rsidRDefault="00897FC5" w:rsidP="001E04C2">
            <w:pPr>
              <w:pStyle w:val="ConsPlusNormal"/>
              <w:ind w:left="-113"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:rsidR="00897FC5" w:rsidRPr="001E04C2" w:rsidRDefault="00897FC5" w:rsidP="00755FED">
            <w:pPr>
              <w:pStyle w:val="ConsPlusNormal"/>
              <w:ind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Белгород</w:t>
            </w:r>
          </w:p>
        </w:tc>
        <w:tc>
          <w:tcPr>
            <w:tcW w:w="2848" w:type="dxa"/>
            <w:gridSpan w:val="3"/>
            <w:shd w:val="clear" w:color="auto" w:fill="auto"/>
            <w:vAlign w:val="center"/>
          </w:tcPr>
          <w:p w:rsidR="00897FC5" w:rsidRPr="001E04C2" w:rsidRDefault="00897FC5" w:rsidP="001E04C2">
            <w:pPr>
              <w:pStyle w:val="ConsPlusNormal"/>
              <w:ind w:left="-88"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Екатеринбург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897FC5" w:rsidRPr="001E04C2" w:rsidRDefault="00897FC5" w:rsidP="00755FED">
            <w:pPr>
              <w:pStyle w:val="ConsPlusNormal"/>
              <w:ind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1723</w:t>
            </w:r>
          </w:p>
        </w:tc>
      </w:tr>
      <w:tr w:rsidR="00897FC5" w:rsidRPr="00755FED" w:rsidTr="001E04C2">
        <w:trPr>
          <w:gridBefore w:val="1"/>
          <w:gridAfter w:val="3"/>
          <w:wBefore w:w="142" w:type="dxa"/>
          <w:wAfter w:w="212" w:type="dxa"/>
          <w:trHeight w:val="353"/>
        </w:trPr>
        <w:tc>
          <w:tcPr>
            <w:tcW w:w="779" w:type="dxa"/>
            <w:shd w:val="clear" w:color="auto" w:fill="auto"/>
            <w:vAlign w:val="center"/>
          </w:tcPr>
          <w:p w:rsidR="00897FC5" w:rsidRPr="001E04C2" w:rsidRDefault="00897FC5" w:rsidP="001E04C2">
            <w:pPr>
              <w:pStyle w:val="ConsPlusNormal"/>
              <w:ind w:left="-113"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:rsidR="00897FC5" w:rsidRPr="001E04C2" w:rsidRDefault="00897FC5" w:rsidP="00755FED">
            <w:pPr>
              <w:pStyle w:val="ConsPlusNormal"/>
              <w:ind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Белгород</w:t>
            </w:r>
          </w:p>
        </w:tc>
        <w:tc>
          <w:tcPr>
            <w:tcW w:w="2848" w:type="dxa"/>
            <w:gridSpan w:val="3"/>
            <w:shd w:val="clear" w:color="auto" w:fill="auto"/>
            <w:vAlign w:val="center"/>
          </w:tcPr>
          <w:p w:rsidR="00897FC5" w:rsidRPr="001E04C2" w:rsidRDefault="00897FC5" w:rsidP="001E04C2">
            <w:pPr>
              <w:pStyle w:val="ConsPlusNormal"/>
              <w:ind w:left="-88"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Минеральные Воды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897FC5" w:rsidRPr="001E04C2" w:rsidRDefault="00897FC5" w:rsidP="00755FED">
            <w:pPr>
              <w:pStyle w:val="ConsPlusNormal"/>
              <w:ind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865</w:t>
            </w:r>
          </w:p>
        </w:tc>
      </w:tr>
      <w:tr w:rsidR="008076F4" w:rsidRPr="00755FED" w:rsidTr="001E04C2">
        <w:trPr>
          <w:gridBefore w:val="1"/>
          <w:gridAfter w:val="3"/>
          <w:wBefore w:w="142" w:type="dxa"/>
          <w:wAfter w:w="212" w:type="dxa"/>
          <w:trHeight w:val="353"/>
        </w:trPr>
        <w:tc>
          <w:tcPr>
            <w:tcW w:w="779" w:type="dxa"/>
            <w:shd w:val="clear" w:color="auto" w:fill="auto"/>
            <w:vAlign w:val="center"/>
          </w:tcPr>
          <w:p w:rsidR="008076F4" w:rsidRPr="001E04C2" w:rsidRDefault="008076F4" w:rsidP="001E04C2">
            <w:pPr>
              <w:pStyle w:val="ConsPlusNormal"/>
              <w:ind w:left="-113" w:right="-25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04C2"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3177" w:type="dxa"/>
            <w:gridSpan w:val="2"/>
            <w:shd w:val="clear" w:color="auto" w:fill="auto"/>
          </w:tcPr>
          <w:p w:rsidR="008076F4" w:rsidRPr="001E04C2" w:rsidRDefault="008076F4" w:rsidP="00755FED">
            <w:pPr>
              <w:pStyle w:val="ConsPlusNormal"/>
              <w:ind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Белгород</w:t>
            </w:r>
          </w:p>
        </w:tc>
        <w:tc>
          <w:tcPr>
            <w:tcW w:w="2848" w:type="dxa"/>
            <w:gridSpan w:val="3"/>
            <w:shd w:val="clear" w:color="auto" w:fill="auto"/>
            <w:vAlign w:val="center"/>
          </w:tcPr>
          <w:p w:rsidR="008076F4" w:rsidRPr="001E04C2" w:rsidRDefault="008076F4" w:rsidP="001E04C2">
            <w:pPr>
              <w:pStyle w:val="ConsPlusNormal"/>
              <w:ind w:left="-88"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Казань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8076F4" w:rsidRPr="001E04C2" w:rsidRDefault="008076F4" w:rsidP="00755FED">
            <w:pPr>
              <w:pStyle w:val="ConsPlusNormal"/>
              <w:ind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10</w:t>
            </w:r>
            <w:r w:rsidR="00CF62C2" w:rsidRPr="001E04C2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</w:tr>
      <w:tr w:rsidR="008076F4" w:rsidRPr="00755FED" w:rsidTr="001E04C2">
        <w:trPr>
          <w:gridBefore w:val="1"/>
          <w:gridAfter w:val="3"/>
          <w:wBefore w:w="142" w:type="dxa"/>
          <w:wAfter w:w="212" w:type="dxa"/>
          <w:trHeight w:val="353"/>
        </w:trPr>
        <w:tc>
          <w:tcPr>
            <w:tcW w:w="779" w:type="dxa"/>
            <w:shd w:val="clear" w:color="auto" w:fill="auto"/>
            <w:vAlign w:val="center"/>
          </w:tcPr>
          <w:p w:rsidR="008076F4" w:rsidRPr="001E04C2" w:rsidRDefault="008076F4" w:rsidP="001E04C2">
            <w:pPr>
              <w:pStyle w:val="ConsPlusNormal"/>
              <w:ind w:left="-113" w:right="-25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04C2"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3177" w:type="dxa"/>
            <w:gridSpan w:val="2"/>
            <w:shd w:val="clear" w:color="auto" w:fill="auto"/>
          </w:tcPr>
          <w:p w:rsidR="008076F4" w:rsidRPr="001E04C2" w:rsidRDefault="008076F4" w:rsidP="00755FED">
            <w:pPr>
              <w:pStyle w:val="ConsPlusNormal"/>
              <w:ind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Белгород</w:t>
            </w:r>
          </w:p>
        </w:tc>
        <w:tc>
          <w:tcPr>
            <w:tcW w:w="2848" w:type="dxa"/>
            <w:gridSpan w:val="3"/>
            <w:shd w:val="clear" w:color="auto" w:fill="auto"/>
            <w:vAlign w:val="center"/>
          </w:tcPr>
          <w:p w:rsidR="008076F4" w:rsidRPr="001E04C2" w:rsidRDefault="008076F4" w:rsidP="001E04C2">
            <w:pPr>
              <w:pStyle w:val="ConsPlusNormal"/>
              <w:ind w:left="-88"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Краснодар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8076F4" w:rsidRPr="001E04C2" w:rsidRDefault="008076F4" w:rsidP="00755FED">
            <w:pPr>
              <w:pStyle w:val="ConsPlusNormal"/>
              <w:ind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654</w:t>
            </w:r>
          </w:p>
        </w:tc>
      </w:tr>
      <w:tr w:rsidR="00B25375" w:rsidRPr="00755FED" w:rsidTr="001E04C2">
        <w:trPr>
          <w:gridBefore w:val="1"/>
          <w:gridAfter w:val="2"/>
          <w:wBefore w:w="142" w:type="dxa"/>
          <w:wAfter w:w="198" w:type="dxa"/>
          <w:trHeight w:val="353"/>
        </w:trPr>
        <w:tc>
          <w:tcPr>
            <w:tcW w:w="9319" w:type="dxa"/>
            <w:gridSpan w:val="8"/>
            <w:shd w:val="clear" w:color="auto" w:fill="auto"/>
            <w:vAlign w:val="center"/>
          </w:tcPr>
          <w:p w:rsidR="00B25375" w:rsidRPr="001E04C2" w:rsidRDefault="00B25375" w:rsidP="00755FED">
            <w:pPr>
              <w:pStyle w:val="ConsPlusNormal"/>
              <w:ind w:right="-25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E04C2">
              <w:rPr>
                <w:rFonts w:ascii="Times New Roman" w:hAnsi="Times New Roman"/>
                <w:b/>
                <w:bCs/>
                <w:sz w:val="28"/>
                <w:szCs w:val="28"/>
              </w:rPr>
              <w:t>2022 год</w:t>
            </w:r>
          </w:p>
        </w:tc>
      </w:tr>
      <w:tr w:rsidR="008076F4" w:rsidRPr="00755FED" w:rsidTr="001E04C2">
        <w:trPr>
          <w:gridBefore w:val="1"/>
          <w:gridAfter w:val="3"/>
          <w:wBefore w:w="142" w:type="dxa"/>
          <w:wAfter w:w="212" w:type="dxa"/>
          <w:trHeight w:val="353"/>
        </w:trPr>
        <w:tc>
          <w:tcPr>
            <w:tcW w:w="779" w:type="dxa"/>
            <w:shd w:val="clear" w:color="auto" w:fill="auto"/>
            <w:vAlign w:val="center"/>
          </w:tcPr>
          <w:p w:rsidR="008076F4" w:rsidRPr="001E04C2" w:rsidRDefault="001C0AF3" w:rsidP="001E04C2">
            <w:pPr>
              <w:pStyle w:val="ConsPlusNormal"/>
              <w:ind w:left="-113"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1</w:t>
            </w:r>
            <w:r w:rsidR="005356E3" w:rsidRPr="001E04C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:rsidR="008076F4" w:rsidRPr="001E04C2" w:rsidRDefault="008076F4" w:rsidP="00755FED">
            <w:pPr>
              <w:pStyle w:val="ConsPlusNormal"/>
              <w:ind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Белгород</w:t>
            </w:r>
          </w:p>
        </w:tc>
        <w:tc>
          <w:tcPr>
            <w:tcW w:w="2848" w:type="dxa"/>
            <w:gridSpan w:val="3"/>
            <w:shd w:val="clear" w:color="auto" w:fill="auto"/>
            <w:vAlign w:val="center"/>
          </w:tcPr>
          <w:p w:rsidR="008076F4" w:rsidRPr="001E04C2" w:rsidRDefault="008076F4" w:rsidP="001E04C2">
            <w:pPr>
              <w:pStyle w:val="ConsPlusNormal"/>
              <w:ind w:left="-88"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Екатеринбург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8076F4" w:rsidRPr="001E04C2" w:rsidRDefault="008076F4" w:rsidP="00755FED">
            <w:pPr>
              <w:pStyle w:val="ConsPlusNormal"/>
              <w:ind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1723</w:t>
            </w:r>
          </w:p>
        </w:tc>
      </w:tr>
      <w:tr w:rsidR="008076F4" w:rsidRPr="00755FED" w:rsidTr="001E04C2">
        <w:trPr>
          <w:gridBefore w:val="1"/>
          <w:gridAfter w:val="3"/>
          <w:wBefore w:w="142" w:type="dxa"/>
          <w:wAfter w:w="212" w:type="dxa"/>
          <w:trHeight w:val="353"/>
        </w:trPr>
        <w:tc>
          <w:tcPr>
            <w:tcW w:w="779" w:type="dxa"/>
            <w:shd w:val="clear" w:color="auto" w:fill="auto"/>
            <w:vAlign w:val="center"/>
          </w:tcPr>
          <w:p w:rsidR="008076F4" w:rsidRPr="001E04C2" w:rsidRDefault="001C0AF3" w:rsidP="001E04C2">
            <w:pPr>
              <w:pStyle w:val="ConsPlusNormal"/>
              <w:ind w:left="-113"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2</w:t>
            </w:r>
            <w:r w:rsidR="005356E3" w:rsidRPr="001E04C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:rsidR="008076F4" w:rsidRPr="001E04C2" w:rsidRDefault="008076F4" w:rsidP="00755FED">
            <w:pPr>
              <w:pStyle w:val="ConsPlusNormal"/>
              <w:ind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Белгород</w:t>
            </w:r>
          </w:p>
        </w:tc>
        <w:tc>
          <w:tcPr>
            <w:tcW w:w="2848" w:type="dxa"/>
            <w:gridSpan w:val="3"/>
            <w:shd w:val="clear" w:color="auto" w:fill="auto"/>
            <w:vAlign w:val="center"/>
          </w:tcPr>
          <w:p w:rsidR="008076F4" w:rsidRPr="001E04C2" w:rsidRDefault="008076F4" w:rsidP="001E04C2">
            <w:pPr>
              <w:pStyle w:val="ConsPlusNormal"/>
              <w:ind w:left="-88"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Казань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8076F4" w:rsidRPr="001E04C2" w:rsidRDefault="008076F4" w:rsidP="00755FED">
            <w:pPr>
              <w:pStyle w:val="ConsPlusNormal"/>
              <w:ind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10</w:t>
            </w:r>
            <w:r w:rsidR="00CF62C2" w:rsidRPr="001E04C2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</w:tr>
      <w:tr w:rsidR="00571883" w:rsidRPr="00755FED" w:rsidTr="001E04C2">
        <w:trPr>
          <w:gridBefore w:val="1"/>
          <w:gridAfter w:val="3"/>
          <w:wBefore w:w="142" w:type="dxa"/>
          <w:wAfter w:w="212" w:type="dxa"/>
          <w:trHeight w:val="353"/>
        </w:trPr>
        <w:tc>
          <w:tcPr>
            <w:tcW w:w="779" w:type="dxa"/>
            <w:shd w:val="clear" w:color="auto" w:fill="auto"/>
            <w:vAlign w:val="center"/>
          </w:tcPr>
          <w:p w:rsidR="00571883" w:rsidRPr="001E04C2" w:rsidRDefault="001C0AF3" w:rsidP="001E04C2">
            <w:pPr>
              <w:pStyle w:val="ConsPlusNormal"/>
              <w:ind w:left="-113"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3</w:t>
            </w:r>
            <w:r w:rsidR="00571883" w:rsidRPr="001E04C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:rsidR="00571883" w:rsidRPr="001E04C2" w:rsidRDefault="00571883" w:rsidP="00755FED">
            <w:pPr>
              <w:pStyle w:val="ConsPlusNormal"/>
              <w:ind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Белгород</w:t>
            </w:r>
          </w:p>
        </w:tc>
        <w:tc>
          <w:tcPr>
            <w:tcW w:w="2848" w:type="dxa"/>
            <w:gridSpan w:val="3"/>
            <w:shd w:val="clear" w:color="auto" w:fill="auto"/>
            <w:vAlign w:val="center"/>
          </w:tcPr>
          <w:p w:rsidR="00571883" w:rsidRPr="001E04C2" w:rsidRDefault="00571883" w:rsidP="001E04C2">
            <w:pPr>
              <w:pStyle w:val="ConsPlusNormal"/>
              <w:ind w:left="-88"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Минеральные Воды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571883" w:rsidRPr="001E04C2" w:rsidRDefault="00571883" w:rsidP="00755FED">
            <w:pPr>
              <w:pStyle w:val="ConsPlusNormal"/>
              <w:ind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865</w:t>
            </w:r>
          </w:p>
        </w:tc>
      </w:tr>
      <w:tr w:rsidR="00571883" w:rsidRPr="00755FED" w:rsidTr="001E04C2">
        <w:trPr>
          <w:gridBefore w:val="1"/>
          <w:gridAfter w:val="3"/>
          <w:wBefore w:w="142" w:type="dxa"/>
          <w:wAfter w:w="212" w:type="dxa"/>
          <w:trHeight w:val="353"/>
        </w:trPr>
        <w:tc>
          <w:tcPr>
            <w:tcW w:w="779" w:type="dxa"/>
            <w:shd w:val="clear" w:color="auto" w:fill="auto"/>
            <w:vAlign w:val="center"/>
          </w:tcPr>
          <w:p w:rsidR="00571883" w:rsidRPr="001E04C2" w:rsidRDefault="001C0AF3" w:rsidP="001E04C2">
            <w:pPr>
              <w:pStyle w:val="ConsPlusNormal"/>
              <w:ind w:left="-113"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4</w:t>
            </w:r>
            <w:r w:rsidR="00571883" w:rsidRPr="001E04C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:rsidR="00571883" w:rsidRPr="001E04C2" w:rsidRDefault="00571883" w:rsidP="00755FED">
            <w:pPr>
              <w:pStyle w:val="ConsPlusNormal"/>
              <w:ind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Белгород</w:t>
            </w:r>
          </w:p>
        </w:tc>
        <w:tc>
          <w:tcPr>
            <w:tcW w:w="2848" w:type="dxa"/>
            <w:gridSpan w:val="3"/>
            <w:shd w:val="clear" w:color="auto" w:fill="auto"/>
            <w:vAlign w:val="center"/>
          </w:tcPr>
          <w:p w:rsidR="00571883" w:rsidRPr="001E04C2" w:rsidRDefault="00571883" w:rsidP="001E04C2">
            <w:pPr>
              <w:pStyle w:val="ConsPlusNormal"/>
              <w:ind w:left="-88"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Ростов-на-Дону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571883" w:rsidRPr="001E04C2" w:rsidRDefault="00571883" w:rsidP="00755FED">
            <w:pPr>
              <w:pStyle w:val="ConsPlusNormal"/>
              <w:ind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427</w:t>
            </w:r>
          </w:p>
        </w:tc>
      </w:tr>
      <w:tr w:rsidR="00571883" w:rsidRPr="00755FED" w:rsidTr="001E04C2">
        <w:trPr>
          <w:gridBefore w:val="1"/>
          <w:gridAfter w:val="3"/>
          <w:wBefore w:w="142" w:type="dxa"/>
          <w:wAfter w:w="212" w:type="dxa"/>
          <w:trHeight w:val="353"/>
        </w:trPr>
        <w:tc>
          <w:tcPr>
            <w:tcW w:w="779" w:type="dxa"/>
            <w:shd w:val="clear" w:color="auto" w:fill="auto"/>
            <w:vAlign w:val="center"/>
          </w:tcPr>
          <w:p w:rsidR="00571883" w:rsidRPr="001E04C2" w:rsidRDefault="001C0AF3" w:rsidP="001E04C2">
            <w:pPr>
              <w:pStyle w:val="ConsPlusNormal"/>
              <w:ind w:left="-113"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5</w:t>
            </w:r>
            <w:r w:rsidR="00571883" w:rsidRPr="001E04C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:rsidR="00571883" w:rsidRPr="001E04C2" w:rsidRDefault="00571883" w:rsidP="00755FED">
            <w:pPr>
              <w:pStyle w:val="ConsPlusNormal"/>
              <w:ind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Белгород</w:t>
            </w:r>
          </w:p>
        </w:tc>
        <w:tc>
          <w:tcPr>
            <w:tcW w:w="2848" w:type="dxa"/>
            <w:gridSpan w:val="3"/>
            <w:shd w:val="clear" w:color="auto" w:fill="auto"/>
            <w:vAlign w:val="center"/>
          </w:tcPr>
          <w:p w:rsidR="00571883" w:rsidRPr="001E04C2" w:rsidRDefault="00571883" w:rsidP="001E04C2">
            <w:pPr>
              <w:pStyle w:val="ConsPlusNormal"/>
              <w:ind w:left="-88"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Самара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571883" w:rsidRPr="001E04C2" w:rsidRDefault="00571883" w:rsidP="00755FED">
            <w:pPr>
              <w:pStyle w:val="ConsPlusNormal"/>
              <w:ind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04C2">
              <w:rPr>
                <w:rFonts w:ascii="Times New Roman" w:hAnsi="Times New Roman"/>
                <w:sz w:val="28"/>
                <w:szCs w:val="28"/>
              </w:rPr>
              <w:t>9</w:t>
            </w:r>
            <w:r w:rsidR="001C0AF3" w:rsidRPr="001E04C2"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</w:tr>
      <w:tr w:rsidR="00B25375" w:rsidRPr="00256E30" w:rsidTr="001E04C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Before w:val="1"/>
          <w:wBefore w:w="142" w:type="dxa"/>
        </w:trPr>
        <w:tc>
          <w:tcPr>
            <w:tcW w:w="3277" w:type="dxa"/>
            <w:gridSpan w:val="2"/>
            <w:shd w:val="clear" w:color="auto" w:fill="auto"/>
          </w:tcPr>
          <w:p w:rsidR="00B25375" w:rsidRPr="00256E30" w:rsidRDefault="00B25375" w:rsidP="00755FED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7" w:type="dxa"/>
            <w:gridSpan w:val="3"/>
            <w:shd w:val="clear" w:color="auto" w:fill="auto"/>
          </w:tcPr>
          <w:p w:rsidR="00B25375" w:rsidRPr="00256E30" w:rsidRDefault="00B25375" w:rsidP="00755FED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3" w:type="dxa"/>
            <w:gridSpan w:val="5"/>
            <w:shd w:val="clear" w:color="auto" w:fill="auto"/>
          </w:tcPr>
          <w:p w:rsidR="00B25375" w:rsidRPr="00256E30" w:rsidRDefault="00B25375" w:rsidP="00755FED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55FED" w:rsidTr="001E04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7" w:type="dxa"/>
        </w:trPr>
        <w:tc>
          <w:tcPr>
            <w:tcW w:w="4747" w:type="dxa"/>
            <w:gridSpan w:val="5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55FED" w:rsidRPr="001E04C2" w:rsidRDefault="00755FED" w:rsidP="00755FED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white"/>
              </w:rPr>
            </w:pPr>
          </w:p>
          <w:p w:rsidR="005B37D1" w:rsidRPr="001E04C2" w:rsidRDefault="005B37D1" w:rsidP="00755FED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white"/>
              </w:rPr>
            </w:pPr>
          </w:p>
          <w:p w:rsidR="005B37D1" w:rsidRPr="001E04C2" w:rsidRDefault="005B37D1" w:rsidP="006A52D6">
            <w:pPr>
              <w:pStyle w:val="ConsPlusNormal"/>
              <w:widowControl/>
              <w:ind w:firstLine="31"/>
              <w:jc w:val="center"/>
              <w:rPr>
                <w:rFonts w:ascii="Times New Roman" w:hAnsi="Times New Roman"/>
                <w:b/>
                <w:sz w:val="28"/>
                <w:szCs w:val="28"/>
                <w:highlight w:val="white"/>
              </w:rPr>
            </w:pPr>
            <w:r w:rsidRPr="001E04C2">
              <w:rPr>
                <w:rFonts w:ascii="Times New Roman" w:hAnsi="Times New Roman"/>
                <w:b/>
                <w:sz w:val="28"/>
                <w:szCs w:val="28"/>
                <w:highlight w:val="white"/>
              </w:rPr>
              <w:t xml:space="preserve">Министр автомобильных дорог </w:t>
            </w:r>
          </w:p>
          <w:p w:rsidR="00755FED" w:rsidRPr="001E04C2" w:rsidRDefault="005B37D1" w:rsidP="006A52D6">
            <w:pPr>
              <w:pStyle w:val="ConsPlusNormal"/>
              <w:widowControl/>
              <w:ind w:firstLine="31"/>
              <w:jc w:val="center"/>
              <w:rPr>
                <w:rFonts w:ascii="Times New Roman" w:hAnsi="Times New Roman"/>
                <w:b/>
                <w:sz w:val="28"/>
                <w:szCs w:val="28"/>
                <w:highlight w:val="white"/>
              </w:rPr>
            </w:pPr>
            <w:r w:rsidRPr="001E04C2">
              <w:rPr>
                <w:rFonts w:ascii="Times New Roman" w:hAnsi="Times New Roman"/>
                <w:b/>
                <w:sz w:val="28"/>
                <w:szCs w:val="28"/>
                <w:highlight w:val="white"/>
              </w:rPr>
              <w:t>и транспорта Белгородской области</w:t>
            </w:r>
          </w:p>
        </w:tc>
        <w:tc>
          <w:tcPr>
            <w:tcW w:w="4815" w:type="dxa"/>
            <w:gridSpan w:val="5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55FED" w:rsidRPr="001E04C2" w:rsidRDefault="00755FED" w:rsidP="00755FED">
            <w:pPr>
              <w:pStyle w:val="ConsPlusNormal"/>
              <w:widowControl/>
              <w:ind w:firstLine="709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</w:p>
          <w:p w:rsidR="00755FED" w:rsidRPr="001E04C2" w:rsidRDefault="00755FED" w:rsidP="00755FED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/>
                <w:b/>
                <w:sz w:val="28"/>
                <w:szCs w:val="28"/>
                <w:highlight w:val="white"/>
              </w:rPr>
            </w:pPr>
          </w:p>
          <w:p w:rsidR="005B37D1" w:rsidRPr="001E04C2" w:rsidRDefault="005B37D1" w:rsidP="00755FED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/>
                <w:b/>
                <w:sz w:val="28"/>
                <w:szCs w:val="28"/>
                <w:highlight w:val="white"/>
              </w:rPr>
            </w:pPr>
          </w:p>
          <w:p w:rsidR="001E04C2" w:rsidRDefault="001E04C2" w:rsidP="00755FED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/>
                <w:b/>
                <w:sz w:val="28"/>
                <w:szCs w:val="28"/>
                <w:highlight w:val="white"/>
              </w:rPr>
            </w:pPr>
          </w:p>
          <w:p w:rsidR="00755FED" w:rsidRPr="001E04C2" w:rsidRDefault="005B37D1" w:rsidP="00755FED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/>
                <w:b/>
                <w:sz w:val="28"/>
                <w:szCs w:val="28"/>
                <w:highlight w:val="white"/>
              </w:rPr>
            </w:pPr>
            <w:r w:rsidRPr="001E04C2">
              <w:rPr>
                <w:rFonts w:ascii="Times New Roman" w:hAnsi="Times New Roman"/>
                <w:b/>
                <w:sz w:val="28"/>
                <w:szCs w:val="28"/>
                <w:highlight w:val="white"/>
              </w:rPr>
              <w:t>С.В. Евтушенко</w:t>
            </w:r>
          </w:p>
        </w:tc>
      </w:tr>
    </w:tbl>
    <w:p w:rsidR="00C019A9" w:rsidRDefault="00C019A9" w:rsidP="00755FED">
      <w:pPr>
        <w:pStyle w:val="ConsPlusNormal"/>
        <w:widowControl/>
        <w:ind w:firstLine="709"/>
        <w:rPr>
          <w:sz w:val="28"/>
          <w:szCs w:val="28"/>
        </w:rPr>
      </w:pPr>
    </w:p>
    <w:p w:rsidR="00C019A9" w:rsidRPr="0007746B" w:rsidRDefault="00C019A9" w:rsidP="00755FED">
      <w:pPr>
        <w:pStyle w:val="ConsPlusNormal"/>
        <w:widowControl/>
        <w:ind w:firstLine="709"/>
        <w:rPr>
          <w:sz w:val="28"/>
          <w:szCs w:val="28"/>
        </w:rPr>
      </w:pPr>
    </w:p>
    <w:sectPr w:rsidR="00C019A9" w:rsidRPr="0007746B" w:rsidSect="00304904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66A3" w:rsidRDefault="001666A3" w:rsidP="00242A20">
      <w:pPr>
        <w:spacing w:after="0" w:line="240" w:lineRule="auto"/>
      </w:pPr>
      <w:r>
        <w:separator/>
      </w:r>
    </w:p>
  </w:endnote>
  <w:endnote w:type="continuationSeparator" w:id="1">
    <w:p w:rsidR="001666A3" w:rsidRDefault="001666A3" w:rsidP="00242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66A3" w:rsidRDefault="001666A3" w:rsidP="00242A20">
      <w:pPr>
        <w:spacing w:after="0" w:line="240" w:lineRule="auto"/>
      </w:pPr>
      <w:r>
        <w:separator/>
      </w:r>
    </w:p>
  </w:footnote>
  <w:footnote w:type="continuationSeparator" w:id="1">
    <w:p w:rsidR="001666A3" w:rsidRDefault="001666A3" w:rsidP="00242A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C71" w:rsidRDefault="00BB7C71" w:rsidP="00B614E5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C36AC">
      <w:rPr>
        <w:rStyle w:val="a9"/>
        <w:noProof/>
      </w:rPr>
      <w:t>5</w:t>
    </w:r>
    <w:r>
      <w:rPr>
        <w:rStyle w:val="a9"/>
      </w:rPr>
      <w:fldChar w:fldCharType="end"/>
    </w:r>
  </w:p>
  <w:p w:rsidR="00BB7C71" w:rsidRDefault="00BB7C7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C71" w:rsidRPr="009C2085" w:rsidRDefault="00BB7C71" w:rsidP="00223034">
    <w:pPr>
      <w:pStyle w:val="a3"/>
      <w:framePr w:wrap="around" w:vAnchor="text" w:hAnchor="margin" w:xAlign="center" w:y="1"/>
      <w:jc w:val="center"/>
      <w:rPr>
        <w:rStyle w:val="a9"/>
        <w:rFonts w:ascii="Times New Roman" w:hAnsi="Times New Roman"/>
        <w:sz w:val="24"/>
        <w:szCs w:val="24"/>
      </w:rPr>
    </w:pPr>
    <w:r w:rsidRPr="00B614E5">
      <w:rPr>
        <w:rStyle w:val="a9"/>
        <w:rFonts w:ascii="Times New Roman" w:hAnsi="Times New Roman"/>
        <w:sz w:val="24"/>
        <w:szCs w:val="24"/>
      </w:rPr>
      <w:fldChar w:fldCharType="begin"/>
    </w:r>
    <w:r w:rsidRPr="00B614E5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B614E5">
      <w:rPr>
        <w:rStyle w:val="a9"/>
        <w:rFonts w:ascii="Times New Roman" w:hAnsi="Times New Roman"/>
        <w:sz w:val="24"/>
        <w:szCs w:val="24"/>
      </w:rPr>
      <w:fldChar w:fldCharType="separate"/>
    </w:r>
    <w:r w:rsidR="00AB6D35">
      <w:rPr>
        <w:rStyle w:val="a9"/>
        <w:rFonts w:ascii="Times New Roman" w:hAnsi="Times New Roman"/>
        <w:noProof/>
        <w:sz w:val="24"/>
        <w:szCs w:val="24"/>
      </w:rPr>
      <w:t>3</w:t>
    </w:r>
    <w:r w:rsidRPr="00B614E5">
      <w:rPr>
        <w:rStyle w:val="a9"/>
        <w:rFonts w:ascii="Times New Roman" w:hAnsi="Times New Roman"/>
        <w:sz w:val="24"/>
        <w:szCs w:val="24"/>
      </w:rPr>
      <w:fldChar w:fldCharType="end"/>
    </w:r>
  </w:p>
  <w:p w:rsidR="00F1142D" w:rsidRDefault="00F1142D" w:rsidP="00B614E5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3B5F2C"/>
    <w:multiLevelType w:val="hybridMultilevel"/>
    <w:tmpl w:val="D18C652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D4B00"/>
    <w:rsid w:val="00012020"/>
    <w:rsid w:val="000459A8"/>
    <w:rsid w:val="0007746B"/>
    <w:rsid w:val="000C499E"/>
    <w:rsid w:val="000C6055"/>
    <w:rsid w:val="000F258D"/>
    <w:rsid w:val="001109DB"/>
    <w:rsid w:val="00130D3D"/>
    <w:rsid w:val="00137649"/>
    <w:rsid w:val="00141931"/>
    <w:rsid w:val="001470FC"/>
    <w:rsid w:val="00161FE8"/>
    <w:rsid w:val="001666A3"/>
    <w:rsid w:val="00175DB3"/>
    <w:rsid w:val="00191038"/>
    <w:rsid w:val="001C0AF3"/>
    <w:rsid w:val="001C6C5B"/>
    <w:rsid w:val="001D644C"/>
    <w:rsid w:val="001E04C2"/>
    <w:rsid w:val="001E5392"/>
    <w:rsid w:val="001E78B1"/>
    <w:rsid w:val="001F74BD"/>
    <w:rsid w:val="00221129"/>
    <w:rsid w:val="00223034"/>
    <w:rsid w:val="00242A20"/>
    <w:rsid w:val="002540EF"/>
    <w:rsid w:val="00256E30"/>
    <w:rsid w:val="0026640C"/>
    <w:rsid w:val="00272889"/>
    <w:rsid w:val="00283B40"/>
    <w:rsid w:val="002B7865"/>
    <w:rsid w:val="002F5DC3"/>
    <w:rsid w:val="002F6E1E"/>
    <w:rsid w:val="003036A4"/>
    <w:rsid w:val="00304904"/>
    <w:rsid w:val="0031740B"/>
    <w:rsid w:val="003214AB"/>
    <w:rsid w:val="00334268"/>
    <w:rsid w:val="00345C40"/>
    <w:rsid w:val="00346503"/>
    <w:rsid w:val="003473DD"/>
    <w:rsid w:val="003477C7"/>
    <w:rsid w:val="00367B40"/>
    <w:rsid w:val="00372507"/>
    <w:rsid w:val="0039116A"/>
    <w:rsid w:val="003A29CA"/>
    <w:rsid w:val="003C1E51"/>
    <w:rsid w:val="003C77EC"/>
    <w:rsid w:val="003D63B9"/>
    <w:rsid w:val="003E596C"/>
    <w:rsid w:val="003F5C1C"/>
    <w:rsid w:val="00401428"/>
    <w:rsid w:val="004217AD"/>
    <w:rsid w:val="00435E57"/>
    <w:rsid w:val="00440DFC"/>
    <w:rsid w:val="00444DB4"/>
    <w:rsid w:val="0048206D"/>
    <w:rsid w:val="004839B0"/>
    <w:rsid w:val="00494938"/>
    <w:rsid w:val="004A2A48"/>
    <w:rsid w:val="004A62A1"/>
    <w:rsid w:val="004D7DC0"/>
    <w:rsid w:val="004E0482"/>
    <w:rsid w:val="004E14A2"/>
    <w:rsid w:val="0052722D"/>
    <w:rsid w:val="005356E3"/>
    <w:rsid w:val="00540E69"/>
    <w:rsid w:val="005464D6"/>
    <w:rsid w:val="005525A7"/>
    <w:rsid w:val="00557D9A"/>
    <w:rsid w:val="00571883"/>
    <w:rsid w:val="00575662"/>
    <w:rsid w:val="005805C0"/>
    <w:rsid w:val="005B37D1"/>
    <w:rsid w:val="005B3967"/>
    <w:rsid w:val="005B46AD"/>
    <w:rsid w:val="005B775C"/>
    <w:rsid w:val="005D6C52"/>
    <w:rsid w:val="00600526"/>
    <w:rsid w:val="00602DB7"/>
    <w:rsid w:val="00607EE4"/>
    <w:rsid w:val="00614355"/>
    <w:rsid w:val="00622A06"/>
    <w:rsid w:val="00633CF6"/>
    <w:rsid w:val="00634263"/>
    <w:rsid w:val="0066267B"/>
    <w:rsid w:val="00693ACA"/>
    <w:rsid w:val="00695E71"/>
    <w:rsid w:val="006A52D6"/>
    <w:rsid w:val="006B5925"/>
    <w:rsid w:val="006C36AC"/>
    <w:rsid w:val="006D746C"/>
    <w:rsid w:val="006F0941"/>
    <w:rsid w:val="00715F16"/>
    <w:rsid w:val="00722DA7"/>
    <w:rsid w:val="0075214A"/>
    <w:rsid w:val="00755FED"/>
    <w:rsid w:val="00756E9E"/>
    <w:rsid w:val="007625E4"/>
    <w:rsid w:val="00763BA1"/>
    <w:rsid w:val="00767C7F"/>
    <w:rsid w:val="00783FFB"/>
    <w:rsid w:val="0079070B"/>
    <w:rsid w:val="00790937"/>
    <w:rsid w:val="007C2F93"/>
    <w:rsid w:val="007D62CD"/>
    <w:rsid w:val="007D6401"/>
    <w:rsid w:val="007E04C6"/>
    <w:rsid w:val="007E0B3C"/>
    <w:rsid w:val="007E4145"/>
    <w:rsid w:val="007E5D74"/>
    <w:rsid w:val="007F55E3"/>
    <w:rsid w:val="00802F8A"/>
    <w:rsid w:val="00803682"/>
    <w:rsid w:val="008076F4"/>
    <w:rsid w:val="00807854"/>
    <w:rsid w:val="00812FE2"/>
    <w:rsid w:val="00815557"/>
    <w:rsid w:val="00821F8E"/>
    <w:rsid w:val="008238CA"/>
    <w:rsid w:val="00824B88"/>
    <w:rsid w:val="0083612F"/>
    <w:rsid w:val="00836EF9"/>
    <w:rsid w:val="00840D22"/>
    <w:rsid w:val="00855E87"/>
    <w:rsid w:val="0086121F"/>
    <w:rsid w:val="00876150"/>
    <w:rsid w:val="00877484"/>
    <w:rsid w:val="0088769E"/>
    <w:rsid w:val="00890C6A"/>
    <w:rsid w:val="00897FC5"/>
    <w:rsid w:val="00916A9E"/>
    <w:rsid w:val="0092594F"/>
    <w:rsid w:val="009260B9"/>
    <w:rsid w:val="00926FCE"/>
    <w:rsid w:val="00941709"/>
    <w:rsid w:val="00942CE9"/>
    <w:rsid w:val="00966E02"/>
    <w:rsid w:val="00967D79"/>
    <w:rsid w:val="00972434"/>
    <w:rsid w:val="00980379"/>
    <w:rsid w:val="00983159"/>
    <w:rsid w:val="00992803"/>
    <w:rsid w:val="009B1290"/>
    <w:rsid w:val="009B5362"/>
    <w:rsid w:val="009C2085"/>
    <w:rsid w:val="009D0BAA"/>
    <w:rsid w:val="009E2209"/>
    <w:rsid w:val="009E67CC"/>
    <w:rsid w:val="009F1828"/>
    <w:rsid w:val="009F4533"/>
    <w:rsid w:val="00A14625"/>
    <w:rsid w:val="00A318A5"/>
    <w:rsid w:val="00A454AC"/>
    <w:rsid w:val="00A45F7B"/>
    <w:rsid w:val="00A47B34"/>
    <w:rsid w:val="00A82A41"/>
    <w:rsid w:val="00A9073E"/>
    <w:rsid w:val="00A953BF"/>
    <w:rsid w:val="00AB4225"/>
    <w:rsid w:val="00AB6D35"/>
    <w:rsid w:val="00AB7920"/>
    <w:rsid w:val="00AC2148"/>
    <w:rsid w:val="00AD6D5B"/>
    <w:rsid w:val="00AE409C"/>
    <w:rsid w:val="00B05A77"/>
    <w:rsid w:val="00B214AB"/>
    <w:rsid w:val="00B25375"/>
    <w:rsid w:val="00B2724D"/>
    <w:rsid w:val="00B37A13"/>
    <w:rsid w:val="00B40A9E"/>
    <w:rsid w:val="00B4337D"/>
    <w:rsid w:val="00B570B6"/>
    <w:rsid w:val="00B614E5"/>
    <w:rsid w:val="00B65F85"/>
    <w:rsid w:val="00B75B2A"/>
    <w:rsid w:val="00BB7C71"/>
    <w:rsid w:val="00BF39BC"/>
    <w:rsid w:val="00C019A9"/>
    <w:rsid w:val="00C14D1A"/>
    <w:rsid w:val="00C222DA"/>
    <w:rsid w:val="00C27B30"/>
    <w:rsid w:val="00C33ECF"/>
    <w:rsid w:val="00C4167D"/>
    <w:rsid w:val="00C42C0E"/>
    <w:rsid w:val="00C50117"/>
    <w:rsid w:val="00C614B6"/>
    <w:rsid w:val="00C65512"/>
    <w:rsid w:val="00C80671"/>
    <w:rsid w:val="00C81DBD"/>
    <w:rsid w:val="00C84E57"/>
    <w:rsid w:val="00CB72C9"/>
    <w:rsid w:val="00CB7965"/>
    <w:rsid w:val="00CC74ED"/>
    <w:rsid w:val="00CD5ECF"/>
    <w:rsid w:val="00CD6370"/>
    <w:rsid w:val="00CE16B8"/>
    <w:rsid w:val="00CE730F"/>
    <w:rsid w:val="00CF1933"/>
    <w:rsid w:val="00CF62C2"/>
    <w:rsid w:val="00D13FA6"/>
    <w:rsid w:val="00D161EC"/>
    <w:rsid w:val="00D2501D"/>
    <w:rsid w:val="00D30546"/>
    <w:rsid w:val="00D30749"/>
    <w:rsid w:val="00D40C3F"/>
    <w:rsid w:val="00D51643"/>
    <w:rsid w:val="00D82EE3"/>
    <w:rsid w:val="00D91180"/>
    <w:rsid w:val="00D93490"/>
    <w:rsid w:val="00D97425"/>
    <w:rsid w:val="00DA3FAF"/>
    <w:rsid w:val="00DB3373"/>
    <w:rsid w:val="00DB4DDE"/>
    <w:rsid w:val="00DC05C4"/>
    <w:rsid w:val="00DC73F6"/>
    <w:rsid w:val="00DD1AE8"/>
    <w:rsid w:val="00DD4B00"/>
    <w:rsid w:val="00DD7DA4"/>
    <w:rsid w:val="00DF0D0A"/>
    <w:rsid w:val="00E0128C"/>
    <w:rsid w:val="00E01EDB"/>
    <w:rsid w:val="00E17E6A"/>
    <w:rsid w:val="00E33218"/>
    <w:rsid w:val="00E704C7"/>
    <w:rsid w:val="00E721C8"/>
    <w:rsid w:val="00E758B2"/>
    <w:rsid w:val="00E96422"/>
    <w:rsid w:val="00EA7358"/>
    <w:rsid w:val="00ED63AA"/>
    <w:rsid w:val="00EE0F8E"/>
    <w:rsid w:val="00EF6751"/>
    <w:rsid w:val="00F1142D"/>
    <w:rsid w:val="00F14C33"/>
    <w:rsid w:val="00F163DB"/>
    <w:rsid w:val="00F20B3B"/>
    <w:rsid w:val="00F40983"/>
    <w:rsid w:val="00F45621"/>
    <w:rsid w:val="00F45A82"/>
    <w:rsid w:val="00F556A4"/>
    <w:rsid w:val="00F55BE4"/>
    <w:rsid w:val="00F72903"/>
    <w:rsid w:val="00F823B5"/>
    <w:rsid w:val="00F90279"/>
    <w:rsid w:val="00FA2F82"/>
    <w:rsid w:val="00FB2718"/>
    <w:rsid w:val="00FC73E4"/>
    <w:rsid w:val="00FD258E"/>
    <w:rsid w:val="00FD5884"/>
    <w:rsid w:val="00FD7297"/>
    <w:rsid w:val="00FE6DC0"/>
    <w:rsid w:val="00FF1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B3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DD4B0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DD4B00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DD4B00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Title">
    <w:name w:val="ConsTitle"/>
    <w:rsid w:val="00783FF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unhideWhenUsed/>
    <w:rsid w:val="00242A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42A20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242A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42A20"/>
    <w:rPr>
      <w:sz w:val="22"/>
      <w:szCs w:val="22"/>
      <w:lang w:eastAsia="en-US"/>
    </w:rPr>
  </w:style>
  <w:style w:type="table" w:styleId="a7">
    <w:name w:val="Table Grid"/>
    <w:basedOn w:val="a1"/>
    <w:rsid w:val="006143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qFormat/>
    <w:rsid w:val="009C2085"/>
    <w:rPr>
      <w:i/>
      <w:iCs/>
    </w:rPr>
  </w:style>
  <w:style w:type="character" w:styleId="a9">
    <w:name w:val="page number"/>
    <w:basedOn w:val="a0"/>
    <w:rsid w:val="009C2085"/>
  </w:style>
  <w:style w:type="character" w:customStyle="1" w:styleId="inline-block">
    <w:name w:val="inline-block"/>
    <w:basedOn w:val="a0"/>
    <w:rsid w:val="00F902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4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E90C3505AE7AB0CC52E7F9EB72F9A9D254149E30CAC12C7F434143804C51CC8DBB9DFB661DB4D958432D86F100AAF09w0m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Порядка предоставления</vt:lpstr>
    </vt:vector>
  </TitlesOfParts>
  <Company>SPecialiST RePack</Company>
  <LinksUpToDate>false</LinksUpToDate>
  <CharactersWithSpaces>4582</CharactersWithSpaces>
  <SharedDoc>false</SharedDoc>
  <HLinks>
    <vt:vector size="6" baseType="variant">
      <vt:variant>
        <vt:i4>3473460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consultantplus://offline/ref=3E90C3505AE7AB0CC52E7F9EB72F9A9D254149E30CAC12C7F434143804C51CC8DBB9DFB661DB4D958432D86F100AAF09w0mAM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предоставления</dc:title>
  <dc:creator>Соловьев Алексей Алексеевич</dc:creator>
  <cp:lastModifiedBy>Киктенко</cp:lastModifiedBy>
  <cp:revision>2</cp:revision>
  <cp:lastPrinted>2022-12-07T08:31:00Z</cp:lastPrinted>
  <dcterms:created xsi:type="dcterms:W3CDTF">2022-12-22T14:40:00Z</dcterms:created>
  <dcterms:modified xsi:type="dcterms:W3CDTF">2022-12-22T14:40:00Z</dcterms:modified>
</cp:coreProperties>
</file>